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22" w:rsidRDefault="00CB16DC" w:rsidP="00B1639C">
      <w:pPr>
        <w:rPr>
          <w:b/>
          <w:sz w:val="56"/>
          <w:szCs w:val="56"/>
        </w:rPr>
      </w:pPr>
      <w:r w:rsidRPr="00CB16DC">
        <w:rPr>
          <w:b/>
          <w:sz w:val="56"/>
          <w:szCs w:val="56"/>
        </w:rPr>
        <w:drawing>
          <wp:inline distT="0" distB="0" distL="0" distR="0">
            <wp:extent cx="5642133" cy="8047990"/>
            <wp:effectExtent l="19050" t="0" r="0" b="0"/>
            <wp:docPr id="1" name="Рисунок 1" descr="CCI2209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2092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33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22" w:rsidRDefault="00151022" w:rsidP="00583107">
      <w:pPr>
        <w:jc w:val="center"/>
        <w:rPr>
          <w:b/>
          <w:sz w:val="56"/>
          <w:szCs w:val="56"/>
        </w:rPr>
      </w:pPr>
    </w:p>
    <w:p w:rsidR="00151022" w:rsidRDefault="00151022" w:rsidP="00CB16DC">
      <w:pPr>
        <w:rPr>
          <w:b/>
          <w:sz w:val="56"/>
          <w:szCs w:val="56"/>
        </w:rPr>
      </w:pPr>
    </w:p>
    <w:p w:rsidR="00151022" w:rsidRPr="00583107" w:rsidRDefault="00151022" w:rsidP="00583107">
      <w:pPr>
        <w:jc w:val="center"/>
        <w:rPr>
          <w:sz w:val="56"/>
          <w:szCs w:val="56"/>
        </w:rPr>
        <w:sectPr w:rsidR="00151022" w:rsidRPr="00583107" w:rsidSect="00B1639C">
          <w:pgSz w:w="11900" w:h="16838"/>
          <w:pgMar w:top="791" w:right="418" w:bottom="1440" w:left="0" w:header="0" w:footer="0" w:gutter="0"/>
          <w:cols w:space="720" w:equalWidth="0">
            <w:col w:w="11482"/>
          </w:cols>
        </w:sectPr>
      </w:pPr>
    </w:p>
    <w:p w:rsidR="00B8446B" w:rsidRDefault="00776209" w:rsidP="00B1639C">
      <w:pPr>
        <w:ind w:left="120" w:hanging="82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Цель и задачи работы педагога – психолога ДО</w:t>
      </w:r>
      <w:r w:rsidR="00856688">
        <w:rPr>
          <w:rFonts w:eastAsia="Times New Roman"/>
          <w:b/>
          <w:bCs/>
          <w:sz w:val="24"/>
          <w:szCs w:val="24"/>
        </w:rPr>
        <w:t>У</w:t>
      </w:r>
    </w:p>
    <w:p w:rsidR="00B8446B" w:rsidRDefault="00B8446B">
      <w:pPr>
        <w:spacing w:line="7" w:lineRule="exact"/>
        <w:rPr>
          <w:sz w:val="20"/>
          <w:szCs w:val="20"/>
        </w:rPr>
      </w:pPr>
    </w:p>
    <w:p w:rsidR="00B8446B" w:rsidRDefault="00776209" w:rsidP="00B1639C">
      <w:pPr>
        <w:spacing w:line="234" w:lineRule="auto"/>
        <w:ind w:left="12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Создать условия, способствующих охране физического и психического здоровья,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эмоционального благополучия и развития познавательных способностей воспитанников.</w:t>
      </w:r>
    </w:p>
    <w:p w:rsidR="00B8446B" w:rsidRDefault="00B8446B">
      <w:pPr>
        <w:spacing w:line="7" w:lineRule="exact"/>
        <w:rPr>
          <w:sz w:val="20"/>
          <w:szCs w:val="20"/>
        </w:rPr>
      </w:pPr>
    </w:p>
    <w:p w:rsidR="00B8446B" w:rsidRDefault="0077620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B8446B" w:rsidRDefault="00776209">
      <w:pPr>
        <w:numPr>
          <w:ilvl w:val="0"/>
          <w:numId w:val="1"/>
        </w:numPr>
        <w:tabs>
          <w:tab w:val="left" w:pos="480"/>
        </w:tabs>
        <w:spacing w:line="235" w:lineRule="auto"/>
        <w:ind w:left="4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психолого-педагогические аспекты личности ребенка:</w:t>
      </w:r>
    </w:p>
    <w:p w:rsidR="00B8446B" w:rsidRDefault="00B8446B">
      <w:pPr>
        <w:spacing w:line="13" w:lineRule="exact"/>
        <w:rPr>
          <w:rFonts w:eastAsia="Times New Roman"/>
          <w:sz w:val="24"/>
          <w:szCs w:val="24"/>
        </w:rPr>
      </w:pPr>
    </w:p>
    <w:p w:rsidR="00B8446B" w:rsidRDefault="00776209">
      <w:pPr>
        <w:numPr>
          <w:ilvl w:val="1"/>
          <w:numId w:val="1"/>
        </w:numPr>
        <w:tabs>
          <w:tab w:val="left" w:pos="1200"/>
        </w:tabs>
        <w:spacing w:line="180" w:lineRule="auto"/>
        <w:ind w:left="1200" w:right="1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определить ход познавательного развития и социальной компетентности дошкольников в соответствии с возрастными нормами и зоной ближайшего развития;</w:t>
      </w:r>
    </w:p>
    <w:p w:rsidR="00B8446B" w:rsidRDefault="00B8446B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8446B" w:rsidRDefault="00776209">
      <w:pPr>
        <w:numPr>
          <w:ilvl w:val="1"/>
          <w:numId w:val="1"/>
        </w:numPr>
        <w:tabs>
          <w:tab w:val="left" w:pos="1200"/>
        </w:tabs>
        <w:spacing w:line="180" w:lineRule="auto"/>
        <w:ind w:left="1200" w:right="12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разработать развивающие программы для развития коммуникативных способностей и оказания помощи конфликтным и агрессивным детям.</w:t>
      </w:r>
    </w:p>
    <w:p w:rsidR="00B8446B" w:rsidRDefault="00B8446B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8446B" w:rsidRDefault="00776209">
      <w:pPr>
        <w:numPr>
          <w:ilvl w:val="0"/>
          <w:numId w:val="1"/>
        </w:numPr>
        <w:tabs>
          <w:tab w:val="left" w:pos="480"/>
        </w:tabs>
        <w:spacing w:line="234" w:lineRule="auto"/>
        <w:ind w:left="480" w:right="1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Расширять </w:t>
      </w:r>
      <w:proofErr w:type="spellStart"/>
      <w:r>
        <w:rPr>
          <w:rFonts w:eastAsia="Times New Roman"/>
          <w:sz w:val="24"/>
          <w:szCs w:val="24"/>
        </w:rPr>
        <w:t>психолого</w:t>
      </w:r>
      <w:proofErr w:type="spellEnd"/>
      <w:r>
        <w:rPr>
          <w:rFonts w:eastAsia="Times New Roman"/>
          <w:sz w:val="24"/>
          <w:szCs w:val="24"/>
        </w:rPr>
        <w:t xml:space="preserve"> – педагогические знания родителей и педагогов для обеспечения эффективного взаимодействия с детьми.</w:t>
      </w:r>
    </w:p>
    <w:p w:rsidR="00B8446B" w:rsidRDefault="00B8446B">
      <w:pPr>
        <w:spacing w:line="1" w:lineRule="exact"/>
        <w:rPr>
          <w:rFonts w:eastAsia="Times New Roman"/>
          <w:sz w:val="24"/>
          <w:szCs w:val="24"/>
        </w:rPr>
      </w:pPr>
    </w:p>
    <w:p w:rsidR="00B8446B" w:rsidRDefault="00776209">
      <w:pPr>
        <w:numPr>
          <w:ilvl w:val="0"/>
          <w:numId w:val="1"/>
        </w:numPr>
        <w:tabs>
          <w:tab w:val="left" w:pos="480"/>
        </w:tabs>
        <w:ind w:left="4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психологичес</w:t>
      </w:r>
      <w:r w:rsidR="00856688">
        <w:rPr>
          <w:rFonts w:eastAsia="Times New Roman"/>
          <w:sz w:val="24"/>
          <w:szCs w:val="24"/>
        </w:rPr>
        <w:t xml:space="preserve">ки комфортного пребывания в ДОУ </w:t>
      </w:r>
      <w:r>
        <w:rPr>
          <w:rFonts w:eastAsia="Times New Roman"/>
          <w:sz w:val="24"/>
          <w:szCs w:val="24"/>
        </w:rPr>
        <w:t>детей и сотрудников.</w:t>
      </w:r>
    </w:p>
    <w:p w:rsidR="00B8446B" w:rsidRDefault="00B8446B">
      <w:pPr>
        <w:spacing w:line="289" w:lineRule="exact"/>
        <w:rPr>
          <w:sz w:val="20"/>
          <w:szCs w:val="20"/>
        </w:rPr>
      </w:pPr>
    </w:p>
    <w:p w:rsidR="00B8446B" w:rsidRDefault="00776209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Психолого-педагогическое сопровождение образовательного процесса </w:t>
      </w:r>
      <w:r>
        <w:rPr>
          <w:rFonts w:eastAsia="Times New Roman"/>
          <w:sz w:val="24"/>
          <w:szCs w:val="24"/>
        </w:rPr>
        <w:t>в МБДОУ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56688">
        <w:rPr>
          <w:rFonts w:eastAsia="Times New Roman"/>
          <w:sz w:val="24"/>
          <w:szCs w:val="24"/>
        </w:rPr>
        <w:t>«Детск</w:t>
      </w:r>
      <w:r w:rsidR="00ED7E62">
        <w:rPr>
          <w:rFonts w:eastAsia="Times New Roman"/>
          <w:sz w:val="24"/>
          <w:szCs w:val="24"/>
        </w:rPr>
        <w:t>ий сад № 23</w:t>
      </w:r>
      <w:r w:rsidR="00856688">
        <w:rPr>
          <w:rFonts w:eastAsia="Times New Roman"/>
          <w:sz w:val="24"/>
          <w:szCs w:val="24"/>
        </w:rPr>
        <w:t xml:space="preserve"> «</w:t>
      </w:r>
      <w:r w:rsidR="00ED7E62">
        <w:rPr>
          <w:rFonts w:eastAsia="Times New Roman"/>
          <w:sz w:val="24"/>
          <w:szCs w:val="24"/>
        </w:rPr>
        <w:t>Теремок</w:t>
      </w:r>
      <w:r>
        <w:rPr>
          <w:rFonts w:eastAsia="Times New Roman"/>
          <w:sz w:val="24"/>
          <w:szCs w:val="24"/>
        </w:rPr>
        <w:t>» осуществляется по следующим направлениям профессиональной деятельности педагога-психолога:</w:t>
      </w:r>
    </w:p>
    <w:p w:rsidR="00B8446B" w:rsidRDefault="00B8446B">
      <w:pPr>
        <w:spacing w:line="2" w:lineRule="exact"/>
        <w:rPr>
          <w:sz w:val="20"/>
          <w:szCs w:val="20"/>
        </w:rPr>
      </w:pPr>
    </w:p>
    <w:p w:rsidR="00B8446B" w:rsidRDefault="007762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1.Психологическая профилактика.</w:t>
      </w:r>
    </w:p>
    <w:p w:rsidR="00B8446B" w:rsidRDefault="00776209">
      <w:pPr>
        <w:numPr>
          <w:ilvl w:val="0"/>
          <w:numId w:val="2"/>
        </w:numPr>
        <w:tabs>
          <w:tab w:val="left" w:pos="360"/>
        </w:tabs>
        <w:ind w:left="3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Психологическая диагностика.</w:t>
      </w:r>
    </w:p>
    <w:p w:rsidR="00B8446B" w:rsidRDefault="00776209">
      <w:pPr>
        <w:numPr>
          <w:ilvl w:val="0"/>
          <w:numId w:val="2"/>
        </w:numPr>
        <w:tabs>
          <w:tab w:val="left" w:pos="360"/>
        </w:tabs>
        <w:ind w:left="3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Развивающая и коррекционно-развивающая работа с детьми.</w:t>
      </w:r>
    </w:p>
    <w:p w:rsidR="00B8446B" w:rsidRDefault="00776209">
      <w:pPr>
        <w:numPr>
          <w:ilvl w:val="0"/>
          <w:numId w:val="2"/>
        </w:numPr>
        <w:tabs>
          <w:tab w:val="left" w:pos="360"/>
        </w:tabs>
        <w:ind w:left="3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субъектов образовательного процесса.</w:t>
      </w:r>
    </w:p>
    <w:p w:rsidR="00B8446B" w:rsidRDefault="00776209">
      <w:pPr>
        <w:numPr>
          <w:ilvl w:val="0"/>
          <w:numId w:val="2"/>
        </w:numPr>
        <w:tabs>
          <w:tab w:val="left" w:pos="360"/>
        </w:tabs>
        <w:ind w:left="36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 просвещение.</w:t>
      </w:r>
    </w:p>
    <w:p w:rsidR="00B8446B" w:rsidRDefault="007762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6.Экспертная работа.</w:t>
      </w:r>
    </w:p>
    <w:p w:rsidR="00B8446B" w:rsidRDefault="0077620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7.Организационно-методическая работа.</w:t>
      </w:r>
    </w:p>
    <w:p w:rsidR="00B8446B" w:rsidRDefault="00120D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0048;visibility:visible;mso-wrap-distance-left:0;mso-wrap-distance-right:0" from=".2pt,14.3pt" to=".2pt,391.4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51072;visibility:visible;mso-wrap-distance-left:0;mso-wrap-distance-right:0" from="40.2pt,14.3pt" to="40.2pt,391.4pt" o:allowincell="f" strokeweight=".16931mm"/>
        </w:pict>
      </w:r>
    </w:p>
    <w:p w:rsidR="00B8446B" w:rsidRDefault="00B8446B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160"/>
        <w:gridCol w:w="200"/>
        <w:gridCol w:w="2160"/>
        <w:gridCol w:w="1261"/>
        <w:gridCol w:w="2126"/>
      </w:tblGrid>
      <w:tr w:rsidR="00B8446B" w:rsidTr="00B1639C">
        <w:trPr>
          <w:trHeight w:val="280"/>
        </w:trPr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B8446B" w:rsidRDefault="0077620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</w:t>
            </w:r>
          </w:p>
        </w:tc>
      </w:tr>
      <w:tr w:rsidR="00B8446B" w:rsidTr="00B1639C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B1639C">
        <w:trPr>
          <w:trHeight w:val="26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3421" w:type="dxa"/>
            <w:gridSpan w:val="2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Психопрофилактическая работа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  <w:tr w:rsidR="00B8446B" w:rsidTr="00B1639C">
        <w:trPr>
          <w:trHeight w:val="258"/>
        </w:trPr>
        <w:tc>
          <w:tcPr>
            <w:tcW w:w="740" w:type="dxa"/>
            <w:vAlign w:val="bottom"/>
          </w:tcPr>
          <w:p w:rsidR="00B8446B" w:rsidRDefault="007762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I.1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Оказание помощи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онсультации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листов</w:t>
            </w:r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адаптации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воспитателями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адаптации.</w:t>
            </w:r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групп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раннего</w:t>
            </w:r>
            <w:proofErr w:type="gramEnd"/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Определение степени</w:t>
            </w:r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адаптации</w:t>
            </w:r>
          </w:p>
        </w:tc>
      </w:tr>
      <w:tr w:rsidR="00B8446B" w:rsidTr="00B1639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поступающих детей.</w:t>
            </w:r>
          </w:p>
        </w:tc>
      </w:tr>
      <w:tr w:rsidR="00B8446B" w:rsidTr="00B1639C">
        <w:trPr>
          <w:trHeight w:val="261"/>
        </w:trPr>
        <w:tc>
          <w:tcPr>
            <w:tcW w:w="740" w:type="dxa"/>
            <w:vAlign w:val="bottom"/>
          </w:tcPr>
          <w:p w:rsidR="00B8446B" w:rsidRDefault="0077620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I.2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Совместная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 списков</w:t>
            </w:r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комплектовании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 с учетом</w:t>
            </w:r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групп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заведующим,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возраста, актуального</w:t>
            </w:r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зав.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детей,</w:t>
            </w:r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пожелания родителей,</w:t>
            </w:r>
          </w:p>
        </w:tc>
      </w:tr>
      <w:tr w:rsidR="00B8446B" w:rsidTr="00B1639C">
        <w:trPr>
          <w:trHeight w:val="28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</w:tr>
      <w:tr w:rsidR="00B8446B" w:rsidTr="00B1639C">
        <w:trPr>
          <w:trHeight w:val="259"/>
        </w:trPr>
        <w:tc>
          <w:tcPr>
            <w:tcW w:w="740" w:type="dxa"/>
            <w:vAlign w:val="bottom"/>
          </w:tcPr>
          <w:p w:rsidR="00B8446B" w:rsidRDefault="007762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I.3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Отбор детей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</w:t>
            </w:r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индивидуальной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той или иной</w:t>
            </w:r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группой.</w:t>
            </w:r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B8446B" w:rsidTr="00B1639C">
        <w:trPr>
          <w:trHeight w:val="276"/>
        </w:trPr>
        <w:tc>
          <w:tcPr>
            <w:tcW w:w="7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педагогам по инд.</w:t>
            </w:r>
          </w:p>
        </w:tc>
      </w:tr>
      <w:tr w:rsidR="00B8446B" w:rsidTr="00B1639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работе.</w:t>
            </w:r>
          </w:p>
        </w:tc>
      </w:tr>
    </w:tbl>
    <w:p w:rsidR="00B8446B" w:rsidRDefault="00120D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492.55pt;margin-top:-97.8pt;width:1pt;height:.95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4" o:spid="_x0000_s1029" style="position:absolute;z-index:251652096;visibility:visible;mso-wrap-distance-left:0;mso-wrap-distance-right:0;mso-position-horizontal-relative:text;mso-position-vertical-relative:text" from="493.05pt,-97.1pt" to="493.05pt,83.7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260"/>
        <w:gridCol w:w="2160"/>
        <w:gridCol w:w="2100"/>
        <w:gridCol w:w="2500"/>
      </w:tblGrid>
      <w:tr w:rsidR="00B8446B">
        <w:trPr>
          <w:trHeight w:val="27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spacing w:line="27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Психодиагностическая работа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  <w:tr w:rsidR="00B8446B">
        <w:trPr>
          <w:trHeight w:val="26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 I.1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детьми: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  <w:tr w:rsidR="00B8446B">
        <w:trPr>
          <w:trHeight w:val="258"/>
        </w:trPr>
        <w:tc>
          <w:tcPr>
            <w:tcW w:w="840" w:type="dxa"/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I I.1.а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00" w:type="dxa"/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Выявление уровня</w:t>
            </w:r>
          </w:p>
        </w:tc>
      </w:tr>
      <w:tr w:rsidR="00B8446B">
        <w:trPr>
          <w:trHeight w:val="276"/>
        </w:trPr>
        <w:tc>
          <w:tcPr>
            <w:tcW w:w="840" w:type="dxa"/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поступлении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детьми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социализации,</w:t>
            </w:r>
          </w:p>
        </w:tc>
      </w:tr>
      <w:tr w:rsidR="00B8446B">
        <w:trPr>
          <w:trHeight w:val="276"/>
        </w:trPr>
        <w:tc>
          <w:tcPr>
            <w:tcW w:w="84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младших группах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психологических</w:t>
            </w:r>
          </w:p>
        </w:tc>
      </w:tr>
      <w:tr w:rsidR="00B8446B">
        <w:trPr>
          <w:trHeight w:val="28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трудностей детей.</w:t>
            </w:r>
          </w:p>
        </w:tc>
      </w:tr>
    </w:tbl>
    <w:p w:rsidR="00B8446B" w:rsidRDefault="00120D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492.55pt;margin-top:-.7pt;width:1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B8446B" w:rsidRDefault="00B8446B">
      <w:pPr>
        <w:sectPr w:rsidR="00B8446B">
          <w:pgSz w:w="11900" w:h="16838"/>
          <w:pgMar w:top="1127" w:right="1026" w:bottom="698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280"/>
        <w:gridCol w:w="2160"/>
        <w:gridCol w:w="2100"/>
        <w:gridCol w:w="2520"/>
      </w:tblGrid>
      <w:tr w:rsidR="00B8446B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Листы адаптации.</w:t>
            </w: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 I.1.б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А.Р.Лурия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«Пиктограмма»;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 w:rsidP="008566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Внесение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развитии детей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Д.Равен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старших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«Матрицы»;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8566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  <w:r w:rsidR="00776209"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подготовительных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В.В.Холмовская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 при переходе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Перцептивное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новый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моделирование»;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возрастной этап.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А.Р.Лурия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справка. Обсчет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«10 слов»;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Д.Векслер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сравнении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с началом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«Шифровки»;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 w:rsidP="00B1639C">
            <w:pPr>
              <w:tabs>
                <w:tab w:val="left" w:pos="1640"/>
              </w:tabs>
              <w:ind w:left="-556" w:firstLine="5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О.М.Дьяченко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«Дорисуй фигуру»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 I.1.в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Социометрия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уровня самооценки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Т.А.Репина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таблицы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социально –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«Секрет»;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поведенческих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Т.В.Дембо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расстройств.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«Самооценка»;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Внесение изменений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К.Маховер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планы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«Рисунок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детьми.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человека»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А.М.Прихожан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«Три желания»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I.1.г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Выявление общего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Д.Б.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Эльконин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уровня подготовки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«Графический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ребенка к школе: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диктант»;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оценка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школьной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Т.А.Нежнова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зрелости;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«Беседа о школе»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мотивационная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готовность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проведению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развивающей работы</w:t>
            </w: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детьми.</w:t>
            </w: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 I.1.д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Инд-ные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тестовые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интеллектуального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мет.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Забрамной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(средние группы).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справка.</w:t>
            </w:r>
          </w:p>
        </w:tc>
      </w:tr>
      <w:tr w:rsidR="00B8446B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 I.2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родителями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  <w:tr w:rsidR="00B8446B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I I.2.а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Анкетирование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Анкеты.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Выявление проблем и</w:t>
            </w:r>
          </w:p>
        </w:tc>
      </w:tr>
      <w:tr w:rsidR="00B8446B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определение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«Ребенок поступает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запросов.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детский сад»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 I.2.б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Анкетирование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Анкеты.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анкет.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родителей старших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Индивидуальное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подготовительных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результатам.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Тест-опросник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А.Я.Варга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</w:tbl>
    <w:p w:rsidR="00B8446B" w:rsidRDefault="00120D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492.55pt;margin-top:-194.9pt;width:1pt;height:.95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492.55pt;margin-top:-.7pt;width:1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B8446B" w:rsidRDefault="00B8446B">
      <w:pPr>
        <w:sectPr w:rsidR="00B8446B">
          <w:pgSz w:w="11900" w:h="16838"/>
          <w:pgMar w:top="1112" w:right="1026" w:bottom="698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280"/>
        <w:gridCol w:w="2140"/>
        <w:gridCol w:w="2120"/>
        <w:gridCol w:w="2520"/>
      </w:tblGrid>
      <w:tr w:rsidR="00B8446B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lastRenderedPageBreak/>
              <w:t>I I.2.в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Анкетирование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Анкеты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анкет,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подготовке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индивидуальные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подг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рупп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школе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«Готовим ребенка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 I.3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педагогами: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  <w:tr w:rsidR="00B8446B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I I.3.а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Анкетирование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анкет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анкет.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«Особенности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каждого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индивидуальной</w:t>
            </w: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с детьми.</w:t>
            </w: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 I.3.б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Социометрия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Письменные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лидера,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фронтальные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ориентировка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взаимоотношениях</w:t>
            </w:r>
            <w:proofErr w:type="gramEnd"/>
          </w:p>
        </w:tc>
      </w:tr>
      <w:tr w:rsidR="00B8446B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педагогов. Выстроить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коллектива,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 подойти</w:t>
            </w: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расстановке кадров.</w:t>
            </w:r>
          </w:p>
        </w:tc>
      </w:tr>
      <w:tr w:rsidR="00B8446B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5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Развивающая и коррекционно-развивающая работа</w:t>
            </w:r>
          </w:p>
        </w:tc>
      </w:tr>
      <w:tr w:rsidR="00B8446B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III.1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Непосредственно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Подгр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1 раз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 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Оказание помощи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период адаптации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детьми младших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 в период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III.2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Непосредственно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Подгр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1 раз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развития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социальной</w:t>
            </w:r>
            <w:proofErr w:type="gramEnd"/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детьми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групп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(Социально-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III.3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Индивидуальная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Подгр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1 раз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застенчивости,</w:t>
            </w:r>
          </w:p>
        </w:tc>
      </w:tr>
      <w:tr w:rsidR="00B8446B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застенчивыми,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агрессивными,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агрессивности,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конфликтными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желания</w:t>
            </w:r>
          </w:p>
        </w:tc>
      </w:tr>
      <w:tr w:rsidR="00B8446B">
        <w:trPr>
          <w:trHeight w:val="2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общаться.</w:t>
            </w: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III.4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Индивидуальная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Подгр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1 раз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подгруппой детей,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имеющих низкий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III.5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Индивидуальная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Оказание помощи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детьми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нуждающимся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 xml:space="preserve"> в ней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запросу педагогов,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детям.</w:t>
            </w: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III.6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Индивидуальная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Оказание помощи</w:t>
            </w:r>
          </w:p>
        </w:tc>
      </w:tr>
      <w:tr w:rsidR="00B8446B">
        <w:trPr>
          <w:trHeight w:val="2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 с детьми-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нуждающимся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 xml:space="preserve"> в ней</w:t>
            </w:r>
          </w:p>
        </w:tc>
      </w:tr>
    </w:tbl>
    <w:p w:rsidR="00B8446B" w:rsidRDefault="00120D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492.55pt;margin-top:-181.7pt;width:1pt;height:.9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492.55pt;margin-top:-.7pt;width:1pt;height:.95pt;z-index:-251654144;visibility:visible;mso-wrap-distance-left:0;mso-wrap-distance-right:0;mso-position-horizontal-relative:text;mso-position-vertical-relative:text" o:allowincell="f" fillcolor="black" stroked="f"/>
        </w:pict>
      </w:r>
    </w:p>
    <w:p w:rsidR="00B8446B" w:rsidRDefault="00B8446B">
      <w:pPr>
        <w:sectPr w:rsidR="00B8446B">
          <w:pgSz w:w="11900" w:h="16838"/>
          <w:pgMar w:top="1112" w:right="1026" w:bottom="667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280"/>
        <w:gridCol w:w="2140"/>
        <w:gridCol w:w="2120"/>
        <w:gridCol w:w="2520"/>
        <w:gridCol w:w="30"/>
      </w:tblGrid>
      <w:tr w:rsidR="00B8446B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инвалидами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детям.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III.7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сопровождение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подгруппам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эмоционального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напряжения,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педагогов,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соревнований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spacing w:line="265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Консультативная работа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IV.1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родителями: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IV.1.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Повышение  уровня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беседы: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каждую среду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компетентности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-формулирование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запросов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развития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ребенка, подготовки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к школе.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IV.1.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 w:rsidP="008566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Участие 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8566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Родительском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собрании</w:t>
            </w:r>
            <w:proofErr w:type="gramEnd"/>
            <w:r w:rsidR="00776209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B8446B" w:rsidP="00856688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групповые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«Готовим детей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 ДО</w:t>
            </w:r>
            <w:r w:rsidR="00856688">
              <w:rPr>
                <w:rFonts w:eastAsia="Times New Roman"/>
                <w:w w:val="99"/>
                <w:sz w:val="24"/>
                <w:szCs w:val="24"/>
              </w:rPr>
              <w:t>У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-психологическая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семьи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готовность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школе;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-развиваем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-память и речь;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-мышление;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-воображение;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игротренинги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-делаем уроки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вместе;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-логический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IV.1.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Аналитический отчет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результатам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за год.</w:t>
            </w: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Адаптация детей;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Папка передвижка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каждой группе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- Влияние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детско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Подготовительны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формирование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 группы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личности ребенка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IV.1.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Оформление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Папки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  <w:tr w:rsidR="00B8446B">
        <w:trPr>
          <w:trHeight w:val="2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информационных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передвижки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6B" w:rsidRDefault="00B8446B">
            <w:pPr>
              <w:rPr>
                <w:sz w:val="1"/>
                <w:szCs w:val="1"/>
              </w:rPr>
            </w:pPr>
          </w:p>
        </w:tc>
      </w:tr>
    </w:tbl>
    <w:p w:rsidR="00B8446B" w:rsidRDefault="00120D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492.55pt;margin-top:-222.5pt;width:1pt;height:.95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492.55pt;margin-top:-.7pt;width:1pt;height:.95pt;z-index:-251652096;visibility:visible;mso-wrap-distance-left:0;mso-wrap-distance-right:0;mso-position-horizontal-relative:text;mso-position-vertical-relative:text" o:allowincell="f" fillcolor="black" stroked="f"/>
        </w:pict>
      </w:r>
    </w:p>
    <w:p w:rsidR="00B8446B" w:rsidRDefault="00B8446B">
      <w:pPr>
        <w:sectPr w:rsidR="00B8446B">
          <w:pgSz w:w="11900" w:h="16838"/>
          <w:pgMar w:top="1112" w:right="1026" w:bottom="698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280"/>
        <w:gridCol w:w="2140"/>
        <w:gridCol w:w="2120"/>
        <w:gridCol w:w="2520"/>
      </w:tblGrid>
      <w:tr w:rsidR="00B8446B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листов «Странички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IV.1.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родителям: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агрессивных;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застенчивых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конфликтных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IV.1.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Консультирование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направленных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ПМП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  <w:r w:rsidR="00856688">
              <w:rPr>
                <w:rFonts w:eastAsia="Times New Roman"/>
                <w:w w:val="99"/>
                <w:sz w:val="24"/>
                <w:szCs w:val="24"/>
              </w:rPr>
              <w:t>(</w:t>
            </w:r>
            <w:proofErr w:type="gramEnd"/>
            <w:r w:rsidR="00856688">
              <w:rPr>
                <w:rFonts w:eastAsia="Times New Roman"/>
                <w:w w:val="99"/>
                <w:sz w:val="24"/>
                <w:szCs w:val="24"/>
              </w:rPr>
              <w:t xml:space="preserve"> при необходимости)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IV.2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педагогами: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  <w:tr w:rsidR="00B8446B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IV.2.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«Организация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Консультация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– отчет о</w:t>
            </w:r>
          </w:p>
        </w:tc>
      </w:tr>
      <w:tr w:rsidR="00B8446B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педагога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проведении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периода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младших групп.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адаптации.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родителями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период адаптации».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IV.2.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«Психологическое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Консультация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сопровождение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нуждающихся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помощи»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IV.2.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«Развитие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проф.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воспитателей ст.,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уровня,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навыков у детей»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подг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 групп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психологической</w:t>
            </w: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педагогов.</w:t>
            </w:r>
          </w:p>
        </w:tc>
      </w:tr>
      <w:tr w:rsidR="00B8446B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IV.2.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Консультирование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запросам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вопросам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результатам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разработки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диагностики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маршрутов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особых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потребностей детей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IV.2.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Отчет работы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час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год. Задачи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отчет.</w:t>
            </w: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период.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IV.2е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час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Выступление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творчества 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летний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IV.2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Оформление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Июль - Август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Выступление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ж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уголков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воспитателей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эмоциональному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IV.2.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Оказание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психологической</w:t>
            </w: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запросам педагогов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B8446B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spacing w:line="26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</w:tbl>
    <w:p w:rsidR="00B8446B" w:rsidRDefault="00B8446B">
      <w:pPr>
        <w:sectPr w:rsidR="00B8446B">
          <w:pgSz w:w="11900" w:h="16838"/>
          <w:pgMar w:top="1112" w:right="1026" w:bottom="647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280"/>
        <w:gridCol w:w="2140"/>
        <w:gridCol w:w="2120"/>
        <w:gridCol w:w="2520"/>
      </w:tblGrid>
      <w:tr w:rsidR="00B8446B">
        <w:trPr>
          <w:trHeight w:val="2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V.1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родителями: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V.1.а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уголках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периода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8566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ДОУ</w:t>
            </w:r>
            <w:r w:rsidR="00776209">
              <w:rPr>
                <w:rFonts w:eastAsia="Times New Roman"/>
                <w:w w:val="99"/>
                <w:sz w:val="24"/>
                <w:szCs w:val="24"/>
              </w:rPr>
              <w:t>, соблюдению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буклеты, журналы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возрастного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«Страничка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 ДО</w:t>
            </w:r>
            <w:r w:rsidR="00856688">
              <w:rPr>
                <w:rFonts w:eastAsia="Times New Roman"/>
                <w:w w:val="99"/>
                <w:sz w:val="24"/>
                <w:szCs w:val="24"/>
              </w:rPr>
              <w:t>У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режима, стиля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семьи</w:t>
            </w: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группах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поддержке детей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семье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V.1.б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общих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</w:tr>
      <w:tr w:rsidR="00B8446B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собраниях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во всех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группах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памятки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выступлениями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особенностях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кризисах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готовности к школе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V.1.в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Журналы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 с целью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«Страничка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психолога»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педагогов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особенностям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периодов,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поведения детей,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трудностей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V.1.г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Стендовая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стенда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«Скорая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помощь»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V.1.д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Стендовая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стенда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  <w:tr w:rsidR="00B844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«Первые дни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детском саду»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</w:tbl>
    <w:p w:rsidR="00B8446B" w:rsidRDefault="00B8446B">
      <w:pPr>
        <w:sectPr w:rsidR="00B8446B">
          <w:pgSz w:w="11900" w:h="16838"/>
          <w:pgMar w:top="1112" w:right="1026" w:bottom="717" w:left="1020" w:header="0" w:footer="0" w:gutter="0"/>
          <w:cols w:space="720" w:equalWidth="0">
            <w:col w:w="9860"/>
          </w:cols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280"/>
        <w:gridCol w:w="2140"/>
        <w:gridCol w:w="2120"/>
        <w:gridCol w:w="2520"/>
      </w:tblGrid>
      <w:tr w:rsidR="00B8446B" w:rsidTr="00653261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раннего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возраста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V.1.д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библиотеки/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педагогами: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  <w:tr w:rsidR="00B8446B" w:rsidTr="00653261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V.2.а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– отчет о</w:t>
            </w:r>
          </w:p>
        </w:tc>
      </w:tr>
      <w:tr w:rsidR="00B8446B" w:rsidTr="00653261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буклеты, журналы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проведении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периода</w:t>
            </w: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«Страничка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адаптации.</w:t>
            </w: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периода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группах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6532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ДОУ</w:t>
            </w:r>
            <w:r w:rsidR="00776209">
              <w:rPr>
                <w:rFonts w:eastAsia="Times New Roman"/>
                <w:w w:val="99"/>
                <w:sz w:val="24"/>
                <w:szCs w:val="24"/>
              </w:rPr>
              <w:t>, соблюдению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возрастного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режима, стиля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поддержке детей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V.2.б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Результаты</w:t>
            </w: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выступление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</w:t>
            </w: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советах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</w:tr>
      <w:tr w:rsidR="00B8446B" w:rsidTr="00653261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семинарах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ДОУ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V.2.в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Стендовая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стенда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«Скорая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помощь» 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8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5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V.2.г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Стендовая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/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стенда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«Первые дни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детском саду»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раннего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возраста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V.2.д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Содействие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реальной</w:t>
            </w:r>
            <w:proofErr w:type="gramEnd"/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выработке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сопровождение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во время</w:t>
            </w: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адекватного стиля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НОД,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НОД</w:t>
            </w: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взаимодействия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детьми с учетом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темперамента,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возрастных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  <w:tr w:rsidR="00B8446B" w:rsidTr="006532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 w:rsidTr="00653261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возможностей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</w:tbl>
    <w:p w:rsidR="00B8446B" w:rsidRDefault="00120D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492.55pt;margin-top:-236.45pt;width:1pt;height:1pt;z-index:-251651072;visibility:visible;mso-wrap-distance-left:0;mso-wrap-distance-right:0;mso-position-horizontal-relative:text;mso-position-vertical-relative:text" o:allowincell="f" fillcolor="black" stroked="f"/>
        </w:pict>
      </w:r>
    </w:p>
    <w:p w:rsidR="00B8446B" w:rsidRDefault="00B8446B">
      <w:pPr>
        <w:sectPr w:rsidR="00B8446B">
          <w:pgSz w:w="11900" w:h="16838"/>
          <w:pgMar w:top="1112" w:right="1026" w:bottom="686" w:left="1020" w:header="0" w:footer="0" w:gutter="0"/>
          <w:cols w:space="720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300"/>
        <w:gridCol w:w="2140"/>
        <w:gridCol w:w="2120"/>
        <w:gridCol w:w="2500"/>
      </w:tblGrid>
      <w:tr w:rsidR="00B8446B">
        <w:trPr>
          <w:trHeight w:val="279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lastRenderedPageBreak/>
              <w:t>VI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Экспертная работа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58"/>
        </w:trPr>
        <w:tc>
          <w:tcPr>
            <w:tcW w:w="800" w:type="dxa"/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Посещение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</w:tr>
      <w:tr w:rsidR="00B8446B">
        <w:trPr>
          <w:trHeight w:val="276"/>
        </w:trPr>
        <w:tc>
          <w:tcPr>
            <w:tcW w:w="80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занятий, открытых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</w:tr>
      <w:tr w:rsidR="00B8446B">
        <w:trPr>
          <w:trHeight w:val="27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</w:tr>
      <w:tr w:rsidR="00B8446B">
        <w:trPr>
          <w:trHeight w:val="266"/>
        </w:trPr>
        <w:tc>
          <w:tcPr>
            <w:tcW w:w="800" w:type="dxa"/>
            <w:vAlign w:val="bottom"/>
          </w:tcPr>
          <w:p w:rsidR="00B8446B" w:rsidRDefault="007762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Участие в работе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B8446B" w:rsidRDefault="007762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педагога</w:t>
            </w:r>
          </w:p>
        </w:tc>
      </w:tr>
      <w:tr w:rsidR="00B8446B">
        <w:trPr>
          <w:trHeight w:val="276"/>
        </w:trPr>
        <w:tc>
          <w:tcPr>
            <w:tcW w:w="80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конфликтных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событий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</w:tbl>
    <w:p w:rsidR="00B8446B" w:rsidRDefault="00120DFA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3120;visibility:visible;mso-wrap-distance-left:0;mso-wrap-distance-right:0;mso-position-horizontal-relative:page;mso-position-vertical-relative:page" from="51pt,56.85pt" to="544.3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4144;visibility:visible;mso-wrap-distance-left:0;mso-wrap-distance-right:0;mso-position-horizontal-relative:page;mso-position-vertical-relative:page" from="51.2pt,56.6pt" to="51.2pt,42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5168;visibility:visible;mso-wrap-distance-left:0;mso-wrap-distance-right:0;mso-position-horizontal-relative:page;mso-position-vertical-relative:page" from="91.2pt,56.6pt" to="91.2pt,42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6192;visibility:visible;mso-wrap-distance-left:0;mso-wrap-distance-right:0;mso-position-horizontal-relative:page;mso-position-vertical-relative:page" from="544.05pt,56.6pt" to="544.05pt,421.95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200"/>
        <w:gridCol w:w="980"/>
        <w:gridCol w:w="1060"/>
        <w:gridCol w:w="980"/>
        <w:gridCol w:w="920"/>
        <w:gridCol w:w="920"/>
        <w:gridCol w:w="520"/>
        <w:gridCol w:w="220"/>
        <w:gridCol w:w="2280"/>
      </w:tblGrid>
      <w:tr w:rsidR="00B8446B">
        <w:trPr>
          <w:trHeight w:val="27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 - методическая работа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</w:tr>
      <w:tr w:rsidR="00B8446B">
        <w:trPr>
          <w:trHeight w:val="258"/>
        </w:trPr>
        <w:tc>
          <w:tcPr>
            <w:tcW w:w="780" w:type="dxa"/>
            <w:vAlign w:val="bottom"/>
          </w:tcPr>
          <w:p w:rsidR="00B8446B" w:rsidRDefault="007762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VII.1</w:t>
            </w: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58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Оформление  и  заполнение  рабочей  документации  (плана</w:t>
            </w:r>
            <w:proofErr w:type="gramEnd"/>
          </w:p>
        </w:tc>
        <w:tc>
          <w:tcPr>
            <w:tcW w:w="220" w:type="dxa"/>
            <w:vAlign w:val="bottom"/>
          </w:tcPr>
          <w:p w:rsidR="00B8446B" w:rsidRDefault="00B8446B"/>
        </w:tc>
        <w:tc>
          <w:tcPr>
            <w:tcW w:w="2280" w:type="dxa"/>
            <w:vAlign w:val="bottom"/>
          </w:tcPr>
          <w:p w:rsidR="00B8446B" w:rsidRDefault="00776209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</w:tr>
      <w:tr w:rsidR="00B8446B">
        <w:trPr>
          <w:trHeight w:val="28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журналы)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VII.2</w:t>
            </w:r>
          </w:p>
        </w:tc>
        <w:tc>
          <w:tcPr>
            <w:tcW w:w="65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 обновление нормативно-правовой документации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- ноябрь</w:t>
            </w:r>
          </w:p>
        </w:tc>
      </w:tr>
      <w:tr w:rsidR="00B8446B">
        <w:trPr>
          <w:trHeight w:val="263"/>
        </w:trPr>
        <w:tc>
          <w:tcPr>
            <w:tcW w:w="780" w:type="dxa"/>
            <w:vAlign w:val="bottom"/>
          </w:tcPr>
          <w:p w:rsidR="00B8446B" w:rsidRDefault="0077620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VII.3</w:t>
            </w: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 (корректировка)   коррекционно-развивающих</w:t>
            </w:r>
          </w:p>
        </w:tc>
        <w:tc>
          <w:tcPr>
            <w:tcW w:w="220" w:type="dxa"/>
            <w:vAlign w:val="bottom"/>
          </w:tcPr>
          <w:p w:rsidR="00B8446B" w:rsidRDefault="00B8446B"/>
        </w:tc>
        <w:tc>
          <w:tcPr>
            <w:tcW w:w="2280" w:type="dxa"/>
            <w:vAlign w:val="bottom"/>
          </w:tcPr>
          <w:p w:rsidR="00B8446B" w:rsidRDefault="00776209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</w:tr>
      <w:tr w:rsidR="00B8446B">
        <w:trPr>
          <w:trHeight w:val="28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780" w:type="dxa"/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VII.4</w:t>
            </w: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  <w:r w:rsidR="006532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6532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заполнение</w:t>
            </w:r>
            <w:r w:rsidR="006532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протоколов    и</w:t>
            </w:r>
            <w:r w:rsidR="006532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бланков</w:t>
            </w:r>
          </w:p>
        </w:tc>
        <w:tc>
          <w:tcPr>
            <w:tcW w:w="220" w:type="dxa"/>
            <w:vAlign w:val="bottom"/>
          </w:tcPr>
          <w:p w:rsidR="00B8446B" w:rsidRDefault="00B8446B"/>
        </w:tc>
        <w:tc>
          <w:tcPr>
            <w:tcW w:w="2280" w:type="dxa"/>
            <w:vAlign w:val="bottom"/>
          </w:tcPr>
          <w:p w:rsidR="00B8446B" w:rsidRDefault="00776209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</w:tr>
      <w:tr w:rsidR="00B8446B">
        <w:trPr>
          <w:trHeight w:val="277"/>
        </w:trPr>
        <w:tc>
          <w:tcPr>
            <w:tcW w:w="78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B8446B" w:rsidRDefault="007762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диагностического</w:t>
            </w:r>
          </w:p>
        </w:tc>
        <w:tc>
          <w:tcPr>
            <w:tcW w:w="2040" w:type="dxa"/>
            <w:gridSpan w:val="2"/>
            <w:vAlign w:val="bottom"/>
          </w:tcPr>
          <w:p w:rsidR="00B8446B" w:rsidRDefault="0077620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обследования,</w:t>
            </w:r>
          </w:p>
        </w:tc>
        <w:tc>
          <w:tcPr>
            <w:tcW w:w="1840" w:type="dxa"/>
            <w:gridSpan w:val="2"/>
            <w:vAlign w:val="bottom"/>
          </w:tcPr>
          <w:p w:rsidR="00B8446B" w:rsidRDefault="00776209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стимульного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76"/>
        </w:trPr>
        <w:tc>
          <w:tcPr>
            <w:tcW w:w="78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демонстрационного    материала    для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подгрупповой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и</w:t>
            </w:r>
          </w:p>
        </w:tc>
        <w:tc>
          <w:tcPr>
            <w:tcW w:w="22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работы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780" w:type="dxa"/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VII.5</w:t>
            </w:r>
          </w:p>
        </w:tc>
        <w:tc>
          <w:tcPr>
            <w:tcW w:w="1200" w:type="dxa"/>
            <w:vAlign w:val="bottom"/>
          </w:tcPr>
          <w:p w:rsidR="00B8446B" w:rsidRDefault="0077620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040" w:type="dxa"/>
            <w:gridSpan w:val="2"/>
            <w:vAlign w:val="bottom"/>
          </w:tcPr>
          <w:p w:rsidR="00B8446B" w:rsidRDefault="007762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</w:t>
            </w:r>
          </w:p>
        </w:tc>
        <w:tc>
          <w:tcPr>
            <w:tcW w:w="1900" w:type="dxa"/>
            <w:gridSpan w:val="2"/>
            <w:vAlign w:val="bottom"/>
          </w:tcPr>
          <w:p w:rsidR="00B8446B" w:rsidRDefault="00776209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обследований,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220" w:type="dxa"/>
            <w:vAlign w:val="bottom"/>
          </w:tcPr>
          <w:p w:rsidR="00B8446B" w:rsidRDefault="00B8446B"/>
        </w:tc>
        <w:tc>
          <w:tcPr>
            <w:tcW w:w="2280" w:type="dxa"/>
            <w:vAlign w:val="bottom"/>
          </w:tcPr>
          <w:p w:rsidR="00B8446B" w:rsidRDefault="00776209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</w:tr>
      <w:tr w:rsidR="00B8446B">
        <w:trPr>
          <w:trHeight w:val="28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заключений и рекомендаций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780" w:type="dxa"/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VII.6</w:t>
            </w: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 информационных  материалов  для  стендов,</w:t>
            </w:r>
          </w:p>
        </w:tc>
        <w:tc>
          <w:tcPr>
            <w:tcW w:w="220" w:type="dxa"/>
            <w:vAlign w:val="bottom"/>
          </w:tcPr>
          <w:p w:rsidR="00B8446B" w:rsidRDefault="00B8446B"/>
        </w:tc>
        <w:tc>
          <w:tcPr>
            <w:tcW w:w="2280" w:type="dxa"/>
            <w:vAlign w:val="bottom"/>
          </w:tcPr>
          <w:p w:rsidR="00B8446B" w:rsidRDefault="00776209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</w:tr>
      <w:tr w:rsidR="00B8446B">
        <w:trPr>
          <w:trHeight w:val="28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5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буклетов, памяток для педагогов и родителей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780" w:type="dxa"/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VII.7</w:t>
            </w: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B8446B" w:rsidRDefault="0077620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  и   транслирование   опыта   на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методических</w:t>
            </w:r>
            <w:proofErr w:type="gramEnd"/>
          </w:p>
        </w:tc>
        <w:tc>
          <w:tcPr>
            <w:tcW w:w="220" w:type="dxa"/>
            <w:vAlign w:val="bottom"/>
          </w:tcPr>
          <w:p w:rsidR="00B8446B" w:rsidRDefault="00B8446B"/>
        </w:tc>
        <w:tc>
          <w:tcPr>
            <w:tcW w:w="2280" w:type="dxa"/>
            <w:vAlign w:val="bottom"/>
          </w:tcPr>
          <w:p w:rsidR="00B8446B" w:rsidRDefault="00776209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</w:tr>
      <w:tr w:rsidR="00B8446B">
        <w:trPr>
          <w:trHeight w:val="276"/>
        </w:trPr>
        <w:tc>
          <w:tcPr>
            <w:tcW w:w="78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B8446B" w:rsidRDefault="00776209" w:rsidP="00653261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объединениях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района, в интернет конференциях и</w:t>
            </w:r>
          </w:p>
        </w:tc>
        <w:tc>
          <w:tcPr>
            <w:tcW w:w="22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8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  <w:tr w:rsidR="00B8446B">
        <w:trPr>
          <w:trHeight w:val="261"/>
        </w:trPr>
        <w:tc>
          <w:tcPr>
            <w:tcW w:w="780" w:type="dxa"/>
            <w:vAlign w:val="bottom"/>
          </w:tcPr>
          <w:p w:rsidR="00B8446B" w:rsidRDefault="007762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VII.8</w:t>
            </w: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B8446B" w:rsidRDefault="00776209" w:rsidP="0065326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  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районных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   и</w:t>
            </w:r>
          </w:p>
        </w:tc>
        <w:tc>
          <w:tcPr>
            <w:tcW w:w="220" w:type="dxa"/>
            <w:vAlign w:val="bottom"/>
          </w:tcPr>
          <w:p w:rsidR="00B8446B" w:rsidRDefault="00B8446B"/>
        </w:tc>
        <w:tc>
          <w:tcPr>
            <w:tcW w:w="2280" w:type="dxa"/>
            <w:vAlign w:val="bottom"/>
          </w:tcPr>
          <w:p w:rsidR="00B8446B" w:rsidRDefault="00776209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</w:tr>
      <w:tr w:rsidR="00B8446B">
        <w:trPr>
          <w:trHeight w:val="28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5"/>
            <w:tcBorders>
              <w:bottom w:val="single" w:sz="8" w:space="0" w:color="auto"/>
            </w:tcBorders>
            <w:vAlign w:val="bottom"/>
          </w:tcPr>
          <w:p w:rsidR="00B8446B" w:rsidRDefault="007762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международных профессиональных конкурсах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653261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="00653261">
              <w:rPr>
                <w:rFonts w:eastAsia="Times New Roman"/>
                <w:sz w:val="24"/>
                <w:szCs w:val="24"/>
              </w:rPr>
              <w:t xml:space="preserve"> по возможности)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8446B" w:rsidRDefault="00B8446B">
            <w:pPr>
              <w:rPr>
                <w:sz w:val="24"/>
                <w:szCs w:val="24"/>
              </w:rPr>
            </w:pPr>
          </w:p>
        </w:tc>
      </w:tr>
    </w:tbl>
    <w:p w:rsidR="00B8446B" w:rsidRDefault="00B8446B">
      <w:pPr>
        <w:spacing w:line="1" w:lineRule="exact"/>
        <w:rPr>
          <w:sz w:val="20"/>
          <w:szCs w:val="20"/>
        </w:rPr>
      </w:pPr>
    </w:p>
    <w:sectPr w:rsidR="00B8446B" w:rsidSect="00B8446B">
      <w:pgSz w:w="11900" w:h="16838"/>
      <w:pgMar w:top="1139" w:right="1026" w:bottom="1440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77655D4"/>
    <w:lvl w:ilvl="0" w:tplc="FD50B400">
      <w:start w:val="1"/>
      <w:numFmt w:val="decimal"/>
      <w:lvlText w:val="%1."/>
      <w:lvlJc w:val="left"/>
    </w:lvl>
    <w:lvl w:ilvl="1" w:tplc="1BFC09A2">
      <w:start w:val="1"/>
      <w:numFmt w:val="bullet"/>
      <w:lvlText w:val=""/>
      <w:lvlJc w:val="left"/>
    </w:lvl>
    <w:lvl w:ilvl="2" w:tplc="E6AE50B8">
      <w:numFmt w:val="decimal"/>
      <w:lvlText w:val=""/>
      <w:lvlJc w:val="left"/>
    </w:lvl>
    <w:lvl w:ilvl="3" w:tplc="10C6ECB0">
      <w:numFmt w:val="decimal"/>
      <w:lvlText w:val=""/>
      <w:lvlJc w:val="left"/>
    </w:lvl>
    <w:lvl w:ilvl="4" w:tplc="DE7AAEF2">
      <w:numFmt w:val="decimal"/>
      <w:lvlText w:val=""/>
      <w:lvlJc w:val="left"/>
    </w:lvl>
    <w:lvl w:ilvl="5" w:tplc="104EE27A">
      <w:numFmt w:val="decimal"/>
      <w:lvlText w:val=""/>
      <w:lvlJc w:val="left"/>
    </w:lvl>
    <w:lvl w:ilvl="6" w:tplc="E3969006">
      <w:numFmt w:val="decimal"/>
      <w:lvlText w:val=""/>
      <w:lvlJc w:val="left"/>
    </w:lvl>
    <w:lvl w:ilvl="7" w:tplc="DC82FA14">
      <w:numFmt w:val="decimal"/>
      <w:lvlText w:val=""/>
      <w:lvlJc w:val="left"/>
    </w:lvl>
    <w:lvl w:ilvl="8" w:tplc="82628F4C">
      <w:numFmt w:val="decimal"/>
      <w:lvlText w:val=""/>
      <w:lvlJc w:val="left"/>
    </w:lvl>
  </w:abstractNum>
  <w:abstractNum w:abstractNumId="1">
    <w:nsid w:val="00006784"/>
    <w:multiLevelType w:val="hybridMultilevel"/>
    <w:tmpl w:val="DF987D74"/>
    <w:lvl w:ilvl="0" w:tplc="67EE87DE">
      <w:start w:val="2"/>
      <w:numFmt w:val="decimal"/>
      <w:lvlText w:val="%1."/>
      <w:lvlJc w:val="left"/>
    </w:lvl>
    <w:lvl w:ilvl="1" w:tplc="D4488B88">
      <w:numFmt w:val="decimal"/>
      <w:lvlText w:val=""/>
      <w:lvlJc w:val="left"/>
    </w:lvl>
    <w:lvl w:ilvl="2" w:tplc="58DA307C">
      <w:numFmt w:val="decimal"/>
      <w:lvlText w:val=""/>
      <w:lvlJc w:val="left"/>
    </w:lvl>
    <w:lvl w:ilvl="3" w:tplc="4E462C0A">
      <w:numFmt w:val="decimal"/>
      <w:lvlText w:val=""/>
      <w:lvlJc w:val="left"/>
    </w:lvl>
    <w:lvl w:ilvl="4" w:tplc="062038CA">
      <w:numFmt w:val="decimal"/>
      <w:lvlText w:val=""/>
      <w:lvlJc w:val="left"/>
    </w:lvl>
    <w:lvl w:ilvl="5" w:tplc="F694384C">
      <w:numFmt w:val="decimal"/>
      <w:lvlText w:val=""/>
      <w:lvlJc w:val="left"/>
    </w:lvl>
    <w:lvl w:ilvl="6" w:tplc="344497BE">
      <w:numFmt w:val="decimal"/>
      <w:lvlText w:val=""/>
      <w:lvlJc w:val="left"/>
    </w:lvl>
    <w:lvl w:ilvl="7" w:tplc="CD7A3A3A">
      <w:numFmt w:val="decimal"/>
      <w:lvlText w:val=""/>
      <w:lvlJc w:val="left"/>
    </w:lvl>
    <w:lvl w:ilvl="8" w:tplc="36E2CE1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446B"/>
    <w:rsid w:val="000B7A15"/>
    <w:rsid w:val="00120DFA"/>
    <w:rsid w:val="00151022"/>
    <w:rsid w:val="002221EB"/>
    <w:rsid w:val="00583107"/>
    <w:rsid w:val="00653261"/>
    <w:rsid w:val="00776209"/>
    <w:rsid w:val="00856688"/>
    <w:rsid w:val="00883611"/>
    <w:rsid w:val="00A330C3"/>
    <w:rsid w:val="00B1639C"/>
    <w:rsid w:val="00B8446B"/>
    <w:rsid w:val="00CB16DC"/>
    <w:rsid w:val="00ED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02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1639C"/>
    <w:rPr>
      <w:rFonts w:asciiTheme="minorHAnsi" w:hAnsiTheme="minorHAnsi" w:cstheme="minorBid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B1639C"/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1925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Теремок</cp:lastModifiedBy>
  <cp:revision>9</cp:revision>
  <cp:lastPrinted>2018-11-02T11:09:00Z</cp:lastPrinted>
  <dcterms:created xsi:type="dcterms:W3CDTF">2018-11-02T07:10:00Z</dcterms:created>
  <dcterms:modified xsi:type="dcterms:W3CDTF">2022-09-22T05:20:00Z</dcterms:modified>
</cp:coreProperties>
</file>