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F5" w:rsidRPr="003319F5" w:rsidRDefault="003319F5" w:rsidP="003319F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319F5">
        <w:rPr>
          <w:rStyle w:val="c1"/>
          <w:color w:val="000000"/>
          <w:sz w:val="28"/>
          <w:szCs w:val="28"/>
        </w:rPr>
        <w:t>Важно объяснить сыну или дочке, что не все вокруг хотят их украсть, но по внешности нельзя определить человека со злым умыслом. Поэтому ради собственной безопасности лучше вообще не вступать в разговор с незнакомцами.</w:t>
      </w:r>
    </w:p>
    <w:p w:rsidR="003319F5" w:rsidRPr="003319F5" w:rsidRDefault="003319F5" w:rsidP="003319F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319F5">
        <w:rPr>
          <w:rStyle w:val="c1"/>
          <w:color w:val="000000"/>
          <w:sz w:val="28"/>
          <w:szCs w:val="28"/>
        </w:rPr>
        <w:t>Преступники чаще всего манипулируют отзывчивостью и искренностью ребёнка, его желанием помочь. Именно поэтому они спрашивают дорогу (вступают в разговор, а потом, например, просят проводить), просят помочь, предлагают что-то подарить.</w:t>
      </w:r>
    </w:p>
    <w:p w:rsidR="003319F5" w:rsidRPr="003319F5" w:rsidRDefault="003319F5" w:rsidP="003319F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319F5">
        <w:rPr>
          <w:rStyle w:val="c1"/>
          <w:color w:val="000000"/>
          <w:sz w:val="28"/>
          <w:szCs w:val="28"/>
        </w:rPr>
        <w:t xml:space="preserve">Основная проблема того, что ребенок соглашается идти с незнакомцем или садится в чужую машину как раз в том, что ему сложно отказать другому человеку в помощи. Ведь обычно мы учим детей отзывчивости: помогай родителям, друзьям. А в этом случае даём противоположные указания: не разговаривай с </w:t>
      </w:r>
      <w:proofErr w:type="gramStart"/>
      <w:r w:rsidRPr="003319F5">
        <w:rPr>
          <w:rStyle w:val="c1"/>
          <w:color w:val="000000"/>
          <w:sz w:val="28"/>
          <w:szCs w:val="28"/>
        </w:rPr>
        <w:t>чужими</w:t>
      </w:r>
      <w:proofErr w:type="gramEnd"/>
      <w:r w:rsidRPr="003319F5">
        <w:rPr>
          <w:rStyle w:val="c1"/>
          <w:color w:val="000000"/>
          <w:sz w:val="28"/>
          <w:szCs w:val="28"/>
        </w:rPr>
        <w:t>, убегай, кричи.</w:t>
      </w:r>
    </w:p>
    <w:p w:rsidR="00CF50DD" w:rsidRPr="003319F5" w:rsidRDefault="00CF50DD">
      <w:pPr>
        <w:rPr>
          <w:rFonts w:ascii="Times New Roman" w:hAnsi="Times New Roman" w:cs="Times New Roman"/>
        </w:rPr>
      </w:pPr>
    </w:p>
    <w:sectPr w:rsidR="00CF50DD" w:rsidRPr="003319F5" w:rsidSect="0011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319F5"/>
    <w:rsid w:val="0011567F"/>
    <w:rsid w:val="003319F5"/>
    <w:rsid w:val="00CF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3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31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>SPecialiST RePack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2023-12-19T16:01:00Z</dcterms:created>
  <dcterms:modified xsi:type="dcterms:W3CDTF">2023-12-19T16:01:00Z</dcterms:modified>
</cp:coreProperties>
</file>