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E" w:rsidRPr="004F6E9F" w:rsidRDefault="00B7716E" w:rsidP="00B7716E">
      <w:pPr>
        <w:rPr>
          <w:rFonts w:ascii="Times New Roman" w:hAnsi="Times New Roman" w:cs="Times New Roman"/>
          <w:sz w:val="28"/>
        </w:rPr>
      </w:pPr>
      <w:r w:rsidRPr="004F6E9F">
        <w:rPr>
          <w:rFonts w:ascii="Times New Roman" w:hAnsi="Times New Roman" w:cs="Times New Roman"/>
          <w:b/>
          <w:sz w:val="28"/>
        </w:rPr>
        <w:t>Памятка для ребенка</w:t>
      </w:r>
      <w:r w:rsidRPr="004F6E9F">
        <w:rPr>
          <w:rFonts w:ascii="Times New Roman" w:hAnsi="Times New Roman" w:cs="Times New Roman"/>
          <w:sz w:val="28"/>
        </w:rPr>
        <w:t xml:space="preserve">. Если ты потерялся: 1. Не переживай и не плач, тебя обязательно найдут! 2. Вспомни все, о чем тебе говорили мама и папа. 3. Стой на месте, никуда не уходи, возможно, за тобой вернутся. 4. Если никто не возвращается долгое время, подойди к полицейскому или к взрослому человеку (желательно с детьми). Скажи, что ты потерялся и назови свои имя и фамилию, адрес, телефоны родителей. Тебе обязательно помогут! 5. Помни, о чем ты договорился с родителями заранее. Если ты </w:t>
      </w:r>
      <w:proofErr w:type="gramStart"/>
      <w:r w:rsidRPr="004F6E9F">
        <w:rPr>
          <w:rFonts w:ascii="Times New Roman" w:hAnsi="Times New Roman" w:cs="Times New Roman"/>
          <w:sz w:val="28"/>
        </w:rPr>
        <w:t>потерялся в городе Ребенок должен</w:t>
      </w:r>
      <w:proofErr w:type="gramEnd"/>
      <w:r w:rsidRPr="004F6E9F">
        <w:rPr>
          <w:rFonts w:ascii="Times New Roman" w:hAnsi="Times New Roman" w:cs="Times New Roman"/>
          <w:sz w:val="28"/>
        </w:rPr>
        <w:t xml:space="preserve"> оставаться на месте. Нельзя никуда убегать или уезжать — пусть просто стоит там, где вы расстались (магазин, кинотеатр, кафе, торговый центр). Так его будет намного проще найти. Скажите малышу, что он может обратиться за помощью к человеку в форме — к полицейскому, охраннику, дежурному по станции — или к тому, кто работает в этом месте (продавец, официант, администратор). Также можно подойти к женщине с ребенком. Внимание! Доверять безоговорочно можно только полицейскому, и ребенок должен это понять. Со всеми остальными взрослыми нужно держаться осторожно. Ни в коем случае нельзя куда-то уходить с чужим человеком! Даже если он говорит ребенку, что отведет его к маме. Придумайте пароль, который будут знать только члены вашей семьи — это пригодится, когда человек наберет номер телефона, который ребенок ему продиктовал. Малыш скажет: «Мама, пароль». И когда вы его назовете, ему точно будет понятно, что на том конце провода именно его мама или папа.</w:t>
      </w:r>
    </w:p>
    <w:p w:rsidR="00CF50DD" w:rsidRDefault="00CF50DD"/>
    <w:p w:rsidR="00B7716E" w:rsidRDefault="00B7716E"/>
    <w:sectPr w:rsidR="00B7716E" w:rsidSect="0011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16E"/>
    <w:rsid w:val="0011567F"/>
    <w:rsid w:val="00B7716E"/>
    <w:rsid w:val="00C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2023-12-19T15:59:00Z</dcterms:created>
  <dcterms:modified xsi:type="dcterms:W3CDTF">2023-12-19T16:00:00Z</dcterms:modified>
</cp:coreProperties>
</file>