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A1" w:rsidRPr="00CB47AA" w:rsidRDefault="00044F3F" w:rsidP="002661A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76895"/>
            <wp:effectExtent l="19050" t="0" r="3175" b="0"/>
            <wp:docPr id="2" name="Рисунок 1" descr="Изображение 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6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87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"/>
        <w:gridCol w:w="3020"/>
        <w:gridCol w:w="1709"/>
        <w:gridCol w:w="1841"/>
        <w:gridCol w:w="3805"/>
      </w:tblGrid>
      <w:tr w:rsidR="002661A1" w:rsidRPr="00CB47AA" w:rsidTr="00275DB4">
        <w:trPr>
          <w:tblCellSpacing w:w="0" w:type="dxa"/>
        </w:trPr>
        <w:tc>
          <w:tcPr>
            <w:tcW w:w="33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2661A1" w:rsidRPr="00CB47AA" w:rsidTr="00275DB4">
        <w:trPr>
          <w:tblCellSpacing w:w="0" w:type="dxa"/>
        </w:trPr>
        <w:tc>
          <w:tcPr>
            <w:tcW w:w="1063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 Нормативно-правовое обеспечение введения ФГОС дошкольного образования</w:t>
            </w:r>
          </w:p>
        </w:tc>
      </w:tr>
      <w:tr w:rsidR="002661A1" w:rsidRPr="00CB47AA" w:rsidTr="00275DB4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плана-графика введения </w:t>
            </w: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ФГОС дошкольного образования.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 2013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План-график введения ФГОС ДОУ</w:t>
            </w:r>
          </w:p>
        </w:tc>
      </w:tr>
      <w:tr w:rsidR="002661A1" w:rsidRPr="00CB47AA" w:rsidTr="00275DB4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банка данных нормативно-правовых документов федерального, регионального, муниципального уровней, регламентирующих введение и реализацию ФГОС </w:t>
            </w:r>
            <w:proofErr w:type="gramStart"/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2013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данных нормативно-правовых документов федерального, регионального, муниципального уровней, регламентирующих введение и реализацию ФГОС ДОУ.</w:t>
            </w:r>
          </w:p>
        </w:tc>
      </w:tr>
      <w:tr w:rsidR="002661A1" w:rsidRPr="00CB47AA" w:rsidTr="00275DB4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и дополнений  в Устав ДОУ.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Январь-февраль2015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МБДОУ</w:t>
            </w:r>
          </w:p>
        </w:tc>
      </w:tr>
      <w:tr w:rsidR="002661A1" w:rsidRPr="00CB47AA" w:rsidTr="00275DB4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корректировка приказов,  локальных актов, регламентирующих введение  ФГОС </w:t>
            </w:r>
            <w:proofErr w:type="gramStart"/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</w:t>
            </w:r>
            <w:proofErr w:type="gramEnd"/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нормативных документов до сведения всех заинтересованных лиц.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и дополнений в документы, регламентирующие деятельность образовательной организации</w:t>
            </w:r>
          </w:p>
        </w:tc>
      </w:tr>
      <w:tr w:rsidR="002661A1" w:rsidRPr="00CB47AA" w:rsidTr="00275DB4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5.   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  из реестра примерных образовательных программ, обеспеченность методической литературой, пособиями, используемыми в образовательном процессе в соответствии с ФГОС </w:t>
            </w:r>
            <w:proofErr w:type="gramStart"/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661A1" w:rsidRPr="00CB47AA" w:rsidRDefault="002661A1" w:rsidP="00275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публикации реестра </w:t>
            </w:r>
            <w:proofErr w:type="gramStart"/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примерных</w:t>
            </w:r>
            <w:proofErr w:type="gramEnd"/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ООП ДО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данных  примерных образовательных программ,  методической литературы, пособий и материалов, используемых в образовательном процессе в соответствии с ФГОС ДОУ.</w:t>
            </w:r>
          </w:p>
        </w:tc>
      </w:tr>
      <w:tr w:rsidR="002661A1" w:rsidRPr="00CB47AA" w:rsidTr="00275DB4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банка данных  примерных образовательных программ,  методической литературы, пособий и материалов, используемых в образовательном процессе в соответствии с ФГОС </w:t>
            </w:r>
            <w:proofErr w:type="gramStart"/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февраль-декабрь</w:t>
            </w:r>
          </w:p>
          <w:p w:rsidR="002661A1" w:rsidRPr="00CB47AA" w:rsidRDefault="002661A1" w:rsidP="00275D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2661A1" w:rsidRPr="00CB47AA" w:rsidRDefault="002661A1" w:rsidP="00275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публикации реестра </w:t>
            </w:r>
            <w:proofErr w:type="gramStart"/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примерных</w:t>
            </w:r>
            <w:proofErr w:type="gramEnd"/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ООП ДО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в соответствии с требованиями ФГОС дошкольного образования.</w:t>
            </w:r>
          </w:p>
        </w:tc>
      </w:tr>
      <w:tr w:rsidR="002661A1" w:rsidRPr="00CB47AA" w:rsidTr="00275DB4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должностных инструкций работников в соответствие с требованиями ФГОС </w:t>
            </w:r>
            <w:proofErr w:type="gramStart"/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2013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и дополнений в должностные инструкции педагогов ДОУ</w:t>
            </w:r>
          </w:p>
        </w:tc>
      </w:tr>
      <w:tr w:rsidR="002661A1" w:rsidRPr="00CB47AA" w:rsidTr="00275DB4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и дополнений в программу развития с учетом требований ФГОС ДОУ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развития с учетом требований ФГОС ДОУ</w:t>
            </w:r>
          </w:p>
        </w:tc>
      </w:tr>
      <w:tr w:rsidR="002661A1" w:rsidRPr="00CB47AA" w:rsidTr="00275DB4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оптимальной </w:t>
            </w: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модели организации образовательного процесса в соответствии с ФГОС </w:t>
            </w:r>
            <w:proofErr w:type="gramStart"/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сентябрь – </w:t>
            </w: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 2014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модели </w:t>
            </w: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образовательного процесса в ДОУ</w:t>
            </w:r>
          </w:p>
        </w:tc>
      </w:tr>
      <w:tr w:rsidR="002661A1" w:rsidRPr="00CB47AA" w:rsidTr="00275DB4">
        <w:trPr>
          <w:tblCellSpacing w:w="0" w:type="dxa"/>
        </w:trPr>
        <w:tc>
          <w:tcPr>
            <w:tcW w:w="1063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 Организационно - управленческое обеспечение введения ФГОС </w:t>
            </w:r>
          </w:p>
          <w:p w:rsidR="002661A1" w:rsidRPr="00CB47AA" w:rsidRDefault="002661A1" w:rsidP="00275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дошкольного образования</w:t>
            </w:r>
          </w:p>
        </w:tc>
      </w:tr>
      <w:tr w:rsidR="002661A1" w:rsidRPr="00CB47AA" w:rsidTr="00275DB4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рабочей   группы педагогов по введению ФГОС </w:t>
            </w:r>
            <w:proofErr w:type="gramStart"/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2013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положения и определение функционала рабочей группы</w:t>
            </w:r>
          </w:p>
        </w:tc>
      </w:tr>
      <w:tr w:rsidR="002661A1" w:rsidRPr="00CB47AA" w:rsidTr="00275DB4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деятельности рабочей группы по введению ФГОС </w:t>
            </w:r>
            <w:proofErr w:type="gramStart"/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661A1" w:rsidRPr="00CB47AA" w:rsidRDefault="002661A1" w:rsidP="00275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два месяца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деятельности рабочей группы.</w:t>
            </w:r>
          </w:p>
        </w:tc>
      </w:tr>
      <w:tr w:rsidR="002661A1" w:rsidRPr="00CB47AA" w:rsidTr="00275DB4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соответствия условий реализации ООП ДОУ требованиям ФГОС</w:t>
            </w:r>
            <w:proofErr w:type="gramStart"/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психолого-педагогических, кадровых, материально-технических, финансовых, а так же условий к развивающей предметно-пространственной среде.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 2013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 по  мониторингу условий реализации ФГОС ДОУ</w:t>
            </w:r>
          </w:p>
        </w:tc>
      </w:tr>
      <w:tr w:rsidR="002661A1" w:rsidRPr="00CB47AA" w:rsidTr="00275DB4">
        <w:trPr>
          <w:tblCellSpacing w:w="0" w:type="dxa"/>
        </w:trPr>
        <w:tc>
          <w:tcPr>
            <w:tcW w:w="1063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Кадровое обеспечение для  реализации ФГОС ДОУ</w:t>
            </w:r>
          </w:p>
        </w:tc>
      </w:tr>
      <w:tr w:rsidR="002661A1" w:rsidRPr="00CB47AA" w:rsidTr="00275DB4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выявленных кадровых потребностей и учет их при организации образовательного процесса и обеспечении методического сопровождения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план курсовой переподготовки,</w:t>
            </w:r>
          </w:p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1A1" w:rsidRPr="00CB47AA" w:rsidTr="00275DB4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 квалификации педагогических работников через систему внутреннего обучения - годичный семинар «Изучаем и работаем по ФГОС»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по самообразованию педагогов с учетом введения ФГОС ДОУ</w:t>
            </w:r>
          </w:p>
        </w:tc>
      </w:tr>
      <w:tr w:rsidR="002661A1" w:rsidRPr="00CB47AA" w:rsidTr="00275DB4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педагогов в городских и региональных методических мероприятиях по теме «Организация работы по переходу на ФГОС дошкольного образования».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компетентности педагогов по вопросу введения ФГОС</w:t>
            </w:r>
          </w:p>
        </w:tc>
      </w:tr>
      <w:tr w:rsidR="002661A1" w:rsidRPr="00CB47AA" w:rsidTr="00275DB4">
        <w:trPr>
          <w:tblCellSpacing w:w="0" w:type="dxa"/>
        </w:trPr>
        <w:tc>
          <w:tcPr>
            <w:tcW w:w="1063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Организационное обеспечение введения ФГОС ДОУ</w:t>
            </w:r>
          </w:p>
        </w:tc>
      </w:tr>
      <w:tr w:rsidR="002661A1" w:rsidRPr="00CB47AA" w:rsidTr="00275DB4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перечня вариативных примерных </w:t>
            </w: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ООП ДО и методических пособий, используемых в образовательном процессе в соответствии с ФГОС ДО (на основе реестра)</w:t>
            </w:r>
            <w:proofErr w:type="gramEnd"/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2661A1" w:rsidRPr="00CB47AA" w:rsidRDefault="002661A1" w:rsidP="00275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мере публикации реестра </w:t>
            </w:r>
            <w:proofErr w:type="gramStart"/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примерных</w:t>
            </w:r>
            <w:proofErr w:type="gramEnd"/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ООП ДО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перечня вариативных примерных ООП ДО </w:t>
            </w: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методических пособий, используемых в образовательном процессе в соответствии с ФГОС ДОУ (на основе реестра)</w:t>
            </w:r>
            <w:proofErr w:type="gramEnd"/>
          </w:p>
        </w:tc>
      </w:tr>
      <w:tr w:rsidR="002661A1" w:rsidRPr="00CB47AA" w:rsidTr="00275DB4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модел</w:t>
            </w:r>
            <w:proofErr w:type="gramStart"/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ей) образовательного процесса в соответствии с возрастными и индивидуальными особенностями на основе ФГОС ДО.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2013 – январь 2014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(и) организации образовательного процесса в МБДОУ в соответствии с ФГОС ДОУ</w:t>
            </w:r>
          </w:p>
        </w:tc>
      </w:tr>
      <w:tr w:rsidR="002661A1" w:rsidRPr="00CB47AA" w:rsidTr="00275DB4">
        <w:trPr>
          <w:trHeight w:val="1320"/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2661A1" w:rsidRPr="00CB47AA" w:rsidRDefault="002661A1" w:rsidP="00275D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1A1" w:rsidRPr="00CB47AA" w:rsidRDefault="002661A1" w:rsidP="00275D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1A1" w:rsidRPr="00CB47AA" w:rsidRDefault="002661A1" w:rsidP="00275D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плана методического сопровождения ОУ введения ФГОС </w:t>
            </w:r>
            <w:proofErr w:type="gramStart"/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2013г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 Ликвидация профессиональных затруднений по введению ФГОС ДОУ</w:t>
            </w:r>
          </w:p>
        </w:tc>
      </w:tr>
      <w:tr w:rsidR="002661A1" w:rsidRPr="00CB47AA" w:rsidTr="00275DB4">
        <w:trPr>
          <w:trHeight w:val="1170"/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состояния образовательной среды по картам </w:t>
            </w:r>
            <w:proofErr w:type="spellStart"/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2013г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 ДОУ по введению ФГОС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ресурсного обеспечения образовательного процесса в соответствии с ФГОС</w:t>
            </w:r>
          </w:p>
        </w:tc>
      </w:tr>
      <w:tr w:rsidR="002661A1" w:rsidRPr="00CB47AA" w:rsidTr="00275DB4">
        <w:trPr>
          <w:trHeight w:val="330"/>
          <w:tblCellSpacing w:w="0" w:type="dxa"/>
        </w:trPr>
        <w:tc>
          <w:tcPr>
            <w:tcW w:w="1063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B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Финансово - экономическое обеспечение введения ФГОС ДОУ</w:t>
            </w:r>
          </w:p>
        </w:tc>
      </w:tr>
      <w:tr w:rsidR="002661A1" w:rsidRPr="00CB47AA" w:rsidTr="00275DB4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финансовых затрат ОУ (объем, направление) на подготовку и переход на ФГОС </w:t>
            </w:r>
            <w:proofErr w:type="gramStart"/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2013г 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 Снятие риска отсутствия финансовой поддержки мероприятий по переходу на ФГОС ДОУ</w:t>
            </w:r>
          </w:p>
        </w:tc>
      </w:tr>
      <w:tr w:rsidR="002661A1" w:rsidRPr="00CB47AA" w:rsidTr="00275DB4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локальных актов, регламентирующих установление заработной платы работников ОО, в том числе стимулирующих надбавок и доплат, порядка и размеров премирования в соответствии с НСОТ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 2013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органа государственно - общественного управления ДОУ, на котором принято решение, заверенный (согласованный) учредителем, заключены дополнительные соглашения к трудовому договору с педагогическими работниками</w:t>
            </w:r>
          </w:p>
          <w:p w:rsidR="002661A1" w:rsidRPr="00CB47AA" w:rsidRDefault="002661A1" w:rsidP="00275DB4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</w:t>
            </w:r>
            <w:proofErr w:type="gramStart"/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дополнительные соглашения</w:t>
            </w:r>
          </w:p>
        </w:tc>
      </w:tr>
      <w:tr w:rsidR="002661A1" w:rsidRPr="00CB47AA" w:rsidTr="00275DB4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Определение необходимых средств обучения и воспитания (в том числе технических), материалов (в том числе расходных), в соответствии с основными видами детской деятельности и </w:t>
            </w: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требованиями ФГОС </w:t>
            </w:r>
            <w:proofErr w:type="gramStart"/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2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 2013 - декабрь</w:t>
            </w:r>
          </w:p>
          <w:p w:rsidR="002661A1" w:rsidRPr="00CB47AA" w:rsidRDefault="002661A1" w:rsidP="00275DB4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Финансирование ДОУ в должном размере с целью создания условий для реализации ФГОС </w:t>
            </w:r>
            <w:proofErr w:type="gramStart"/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2661A1" w:rsidRPr="00CB47AA" w:rsidTr="00275DB4">
        <w:trPr>
          <w:tblCellSpacing w:w="0" w:type="dxa"/>
        </w:trPr>
        <w:tc>
          <w:tcPr>
            <w:tcW w:w="1063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6. Информационное обеспечение введения ФГОС </w:t>
            </w:r>
            <w:proofErr w:type="gramStart"/>
            <w:r w:rsidRPr="00CB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</w:p>
        </w:tc>
      </w:tr>
      <w:tr w:rsidR="002661A1" w:rsidRPr="00CB47AA" w:rsidTr="00275DB4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доступа педагогов к электронным образовательным ресурсам Интернет, к работе с сайтом 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работу с сайтом ДОУ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оперативной ликвидации профессиональных затруднений</w:t>
            </w:r>
          </w:p>
        </w:tc>
      </w:tr>
      <w:tr w:rsidR="002661A1" w:rsidRPr="00CB47AA" w:rsidTr="00275DB4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педагогов, родителей (законных представителей) и всех заинтересованных лиц о нормативно-правовых и программно-методических документах по введению ФГОС </w:t>
            </w:r>
            <w:proofErr w:type="gramStart"/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разные формы: сайт ОО, информационные стенды, родительские собрания и прочее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публичной отчетности о ходе и результатах введения ФГОС </w:t>
            </w:r>
            <w:proofErr w:type="gramStart"/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61A1" w:rsidRPr="00CB47AA" w:rsidTr="00275DB4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  общественного мнения по вопросам введения нового стандарта в содержание основной образовательной программы дошкольного образования, в том числе через сайт ОО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.воспитатель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образовательного процесса, перспективное планирование </w:t>
            </w:r>
          </w:p>
        </w:tc>
      </w:tr>
      <w:tr w:rsidR="002661A1" w:rsidRPr="00CB47AA" w:rsidTr="00275DB4">
        <w:trPr>
          <w:tblCellSpacing w:w="0" w:type="dxa"/>
        </w:trPr>
        <w:tc>
          <w:tcPr>
            <w:tcW w:w="1063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proofErr w:type="gramStart"/>
            <w:r w:rsidRPr="00CB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Материально-техническое</w:t>
            </w:r>
            <w:proofErr w:type="gramEnd"/>
            <w:r w:rsidRPr="00CB4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обеспечения введения ФГОС ДО</w:t>
            </w:r>
          </w:p>
        </w:tc>
      </w:tr>
      <w:tr w:rsidR="002661A1" w:rsidRPr="00CB47AA" w:rsidTr="00275DB4">
        <w:trPr>
          <w:trHeight w:val="2400"/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2661A1" w:rsidRPr="00CB47AA" w:rsidRDefault="002661A1" w:rsidP="00275D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1A1" w:rsidRPr="00CB47AA" w:rsidRDefault="002661A1" w:rsidP="00275D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1A1" w:rsidRPr="00CB47AA" w:rsidRDefault="002661A1" w:rsidP="00275D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1A1" w:rsidRPr="00CB47AA" w:rsidRDefault="002661A1" w:rsidP="00275D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1A1" w:rsidRPr="00CB47AA" w:rsidRDefault="002661A1" w:rsidP="00275D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1A1" w:rsidRPr="00CB47AA" w:rsidRDefault="002661A1" w:rsidP="00275D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1A1" w:rsidRPr="00CB47AA" w:rsidRDefault="002661A1" w:rsidP="00275D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1A1" w:rsidRPr="00CB47AA" w:rsidRDefault="002661A1" w:rsidP="00275D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соответствия материально-технической базы для реализации ООП ОО действующим санитарным и противопожарным нормам, нормам охраны труда работников ДОУ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1A1" w:rsidRPr="00CB47AA" w:rsidRDefault="002661A1" w:rsidP="00275D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2014г</w:t>
            </w:r>
          </w:p>
          <w:p w:rsidR="002661A1" w:rsidRPr="00CB47AA" w:rsidRDefault="002661A1" w:rsidP="00275D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1A1" w:rsidRPr="00CB47AA" w:rsidRDefault="002661A1" w:rsidP="00275D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1A1" w:rsidRPr="00CB47AA" w:rsidRDefault="002661A1" w:rsidP="00275D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1A1" w:rsidRPr="00CB47AA" w:rsidRDefault="002661A1" w:rsidP="00275D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1A1" w:rsidRPr="00CB47AA" w:rsidRDefault="002661A1" w:rsidP="00275D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1A1" w:rsidRPr="00CB47AA" w:rsidRDefault="002661A1" w:rsidP="00275D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1A1" w:rsidRPr="00CB47AA" w:rsidRDefault="002661A1" w:rsidP="00275D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1A1" w:rsidRPr="00CB47AA" w:rsidRDefault="002661A1" w:rsidP="00275D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соответствие материально-технической базы ДОУ с требованиями ФГОС</w:t>
            </w:r>
          </w:p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1A1" w:rsidRPr="00CB47AA" w:rsidTr="00275DB4">
        <w:trPr>
          <w:trHeight w:val="3510"/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поэтапного укрепления материально-технической базы ДОУ в соответствии с требованиями ФГОС</w:t>
            </w:r>
          </w:p>
          <w:p w:rsidR="002661A1" w:rsidRPr="00CB47AA" w:rsidRDefault="002661A1" w:rsidP="00275D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1A1" w:rsidRPr="00CB47AA" w:rsidRDefault="002661A1" w:rsidP="00275D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1A1" w:rsidRPr="00CB47AA" w:rsidRDefault="002661A1" w:rsidP="00275D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1A1" w:rsidRPr="00CB47AA" w:rsidRDefault="002661A1" w:rsidP="00275D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педагогов по вопросам введения ФГОС </w:t>
            </w:r>
            <w:proofErr w:type="gramStart"/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разные формы методической работы: цикл семинаров, тематических консультаций, мастер-классов, открытых просмотров и т.д.</w:t>
            </w:r>
          </w:p>
          <w:p w:rsidR="002661A1" w:rsidRPr="00CB47AA" w:rsidRDefault="002661A1" w:rsidP="00275D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proofErr w:type="gramStart"/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июнь 2014г</w:t>
            </w:r>
          </w:p>
          <w:p w:rsidR="002661A1" w:rsidRPr="00CB47AA" w:rsidRDefault="002661A1" w:rsidP="00275D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1A1" w:rsidRPr="00CB47AA" w:rsidRDefault="002661A1" w:rsidP="00275D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1A1" w:rsidRPr="00CB47AA" w:rsidRDefault="002661A1" w:rsidP="00275D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1A1" w:rsidRPr="00CB47AA" w:rsidRDefault="002661A1" w:rsidP="00275D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1A1" w:rsidRPr="00CB47AA" w:rsidRDefault="002661A1" w:rsidP="00275D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1A1" w:rsidRPr="00CB47AA" w:rsidRDefault="002661A1" w:rsidP="00275D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  <w:proofErr w:type="gramStart"/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1A1" w:rsidRPr="00CB47AA" w:rsidRDefault="002661A1" w:rsidP="00275D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развивающей предметно-пространственной среды, обеспечивающей максимальную реализацию образовательного потенциала пространства ДОУ</w:t>
            </w:r>
          </w:p>
          <w:p w:rsidR="002661A1" w:rsidRPr="00CB47AA" w:rsidRDefault="002661A1" w:rsidP="00275D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1A1" w:rsidRPr="00CB47AA" w:rsidRDefault="002661A1" w:rsidP="00275D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1A1" w:rsidRPr="00CB47AA" w:rsidRDefault="002661A1" w:rsidP="00275D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Усвоение педагогами основных положений ФГОС </w:t>
            </w:r>
            <w:proofErr w:type="gramStart"/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661A1" w:rsidRPr="00CB47AA" w:rsidRDefault="002661A1" w:rsidP="00275D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-«Содержание ФГОС </w:t>
            </w:r>
            <w:proofErr w:type="gramStart"/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2661A1" w:rsidRPr="00CB47AA" w:rsidRDefault="002661A1" w:rsidP="00275D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-«Требования к структуре основной образовательной программы дошкольного образования»,</w:t>
            </w:r>
          </w:p>
          <w:p w:rsidR="002661A1" w:rsidRPr="00CB47AA" w:rsidRDefault="002661A1" w:rsidP="00275D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-«Требования к условиям реализации основной образовательной программы дошкольного образования»,</w:t>
            </w:r>
          </w:p>
          <w:p w:rsidR="002661A1" w:rsidRPr="00CB47AA" w:rsidRDefault="002661A1" w:rsidP="002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AA">
              <w:rPr>
                <w:rFonts w:ascii="Times New Roman" w:eastAsia="Times New Roman" w:hAnsi="Times New Roman" w:cs="Times New Roman"/>
                <w:sz w:val="24"/>
                <w:szCs w:val="24"/>
              </w:rPr>
              <w:t>-«Требования к результатам освоения основной образовательной программы дошкольного образования»</w:t>
            </w:r>
          </w:p>
        </w:tc>
      </w:tr>
    </w:tbl>
    <w:p w:rsidR="002661A1" w:rsidRPr="00CB47AA" w:rsidRDefault="002661A1" w:rsidP="002661A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6D7" w:rsidRDefault="00A366D7"/>
    <w:sectPr w:rsidR="00A366D7" w:rsidSect="00A3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661A1"/>
    <w:rsid w:val="00044F3F"/>
    <w:rsid w:val="002661A1"/>
    <w:rsid w:val="00713E4E"/>
    <w:rsid w:val="00A3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F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1196</Words>
  <Characters>6819</Characters>
  <Application>Microsoft Office Word</Application>
  <DocSecurity>0</DocSecurity>
  <Lines>56</Lines>
  <Paragraphs>15</Paragraphs>
  <ScaleCrop>false</ScaleCrop>
  <Company>Microsoft</Company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2016-04-11T01:46:00Z</dcterms:created>
  <dcterms:modified xsi:type="dcterms:W3CDTF">2016-04-11T20:02:00Z</dcterms:modified>
</cp:coreProperties>
</file>