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13C" w:rsidRPr="00057697" w:rsidRDefault="0003013C" w:rsidP="0003013C">
      <w:pPr>
        <w:jc w:val="center"/>
        <w:rPr>
          <w:b/>
        </w:rPr>
      </w:pPr>
      <w:bookmarkStart w:id="0" w:name="_GoBack"/>
      <w:bookmarkEnd w:id="0"/>
      <w:r w:rsidRPr="00057697">
        <w:rPr>
          <w:b/>
        </w:rPr>
        <w:t>Муниципальное бюджетное дошкольное образовательное учреждение</w:t>
      </w:r>
    </w:p>
    <w:p w:rsidR="0003013C" w:rsidRPr="00057697" w:rsidRDefault="00057697" w:rsidP="0003013C">
      <w:pPr>
        <w:jc w:val="center"/>
        <w:rPr>
          <w:b/>
        </w:rPr>
      </w:pPr>
      <w:r>
        <w:rPr>
          <w:b/>
        </w:rPr>
        <w:t>«Детский сад №2</w:t>
      </w:r>
      <w:r w:rsidR="005D11F0">
        <w:rPr>
          <w:b/>
        </w:rPr>
        <w:t>3</w:t>
      </w:r>
      <w:r>
        <w:rPr>
          <w:b/>
        </w:rPr>
        <w:t xml:space="preserve"> «</w:t>
      </w:r>
      <w:r w:rsidR="005D11F0">
        <w:rPr>
          <w:b/>
        </w:rPr>
        <w:t>Теремок</w:t>
      </w:r>
      <w:r w:rsidR="0003013C" w:rsidRPr="00057697">
        <w:rPr>
          <w:b/>
        </w:rPr>
        <w:t>»</w:t>
      </w:r>
    </w:p>
    <w:p w:rsidR="0003013C" w:rsidRDefault="0003013C" w:rsidP="0003013C"/>
    <w:p w:rsidR="0003013C" w:rsidRDefault="0003013C" w:rsidP="0003013C"/>
    <w:p w:rsidR="0003013C" w:rsidRDefault="0003013C" w:rsidP="0003013C"/>
    <w:p w:rsidR="0003013C" w:rsidRDefault="0003013C" w:rsidP="0003013C"/>
    <w:p w:rsidR="0003013C" w:rsidRDefault="0003013C" w:rsidP="0003013C"/>
    <w:p w:rsidR="0003013C" w:rsidRPr="00057697" w:rsidRDefault="0003013C" w:rsidP="0003013C">
      <w:pPr>
        <w:jc w:val="right"/>
        <w:rPr>
          <w:sz w:val="22"/>
          <w:szCs w:val="22"/>
        </w:rPr>
      </w:pPr>
      <w:r>
        <w:rPr>
          <w:sz w:val="28"/>
          <w:szCs w:val="28"/>
        </w:rPr>
        <w:t xml:space="preserve">                   </w:t>
      </w:r>
      <w:r w:rsidRPr="00057697">
        <w:rPr>
          <w:sz w:val="22"/>
          <w:szCs w:val="22"/>
        </w:rPr>
        <w:t>Приложение №5</w:t>
      </w:r>
    </w:p>
    <w:p w:rsidR="0003013C" w:rsidRPr="00057697" w:rsidRDefault="00057697" w:rsidP="0003013C">
      <w:pPr>
        <w:jc w:val="right"/>
        <w:rPr>
          <w:sz w:val="22"/>
          <w:szCs w:val="22"/>
        </w:rPr>
      </w:pPr>
      <w:r>
        <w:rPr>
          <w:sz w:val="22"/>
          <w:szCs w:val="22"/>
        </w:rPr>
        <w:t>к коллективному договору на 2018-2021</w:t>
      </w:r>
      <w:r w:rsidR="0003013C" w:rsidRPr="00057697">
        <w:rPr>
          <w:sz w:val="22"/>
          <w:szCs w:val="22"/>
        </w:rPr>
        <w:t xml:space="preserve"> гг.</w:t>
      </w:r>
    </w:p>
    <w:p w:rsidR="0003013C" w:rsidRPr="00057697" w:rsidRDefault="0003013C" w:rsidP="0003013C">
      <w:pPr>
        <w:jc w:val="center"/>
        <w:rPr>
          <w:sz w:val="22"/>
          <w:szCs w:val="22"/>
        </w:rPr>
      </w:pPr>
    </w:p>
    <w:p w:rsidR="0003013C" w:rsidRDefault="0003013C" w:rsidP="0003013C"/>
    <w:p w:rsidR="0003013C" w:rsidRDefault="0003013C" w:rsidP="0003013C"/>
    <w:p w:rsidR="0003013C" w:rsidRDefault="0003013C" w:rsidP="0003013C"/>
    <w:p w:rsidR="0003013C" w:rsidRDefault="0003013C" w:rsidP="0003013C"/>
    <w:p w:rsidR="0003013C" w:rsidRDefault="0003013C" w:rsidP="0003013C"/>
    <w:p w:rsidR="0003013C" w:rsidRDefault="0003013C" w:rsidP="0003013C"/>
    <w:p w:rsidR="0003013C" w:rsidRDefault="0003013C" w:rsidP="0003013C"/>
    <w:p w:rsidR="0003013C" w:rsidRDefault="0003013C" w:rsidP="0003013C"/>
    <w:p w:rsidR="0003013C" w:rsidRDefault="0003013C" w:rsidP="0003013C"/>
    <w:p w:rsidR="0003013C" w:rsidRPr="00057697" w:rsidRDefault="0003013C" w:rsidP="0003013C">
      <w:pPr>
        <w:jc w:val="center"/>
        <w:rPr>
          <w:b/>
          <w:sz w:val="40"/>
          <w:szCs w:val="40"/>
        </w:rPr>
      </w:pPr>
      <w:r w:rsidRPr="00057697">
        <w:rPr>
          <w:b/>
          <w:sz w:val="40"/>
          <w:szCs w:val="40"/>
        </w:rPr>
        <w:t>ПОЛОЖЕНИЕ</w:t>
      </w:r>
    </w:p>
    <w:p w:rsidR="0003013C" w:rsidRDefault="0003013C" w:rsidP="0003013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о материальной помощи </w:t>
      </w:r>
    </w:p>
    <w:p w:rsidR="0003013C" w:rsidRDefault="0003013C" w:rsidP="0003013C">
      <w:pPr>
        <w:jc w:val="center"/>
        <w:rPr>
          <w:sz w:val="36"/>
          <w:szCs w:val="36"/>
        </w:rPr>
      </w:pPr>
      <w:r>
        <w:rPr>
          <w:sz w:val="36"/>
          <w:szCs w:val="36"/>
        </w:rPr>
        <w:t>муниципального бюджетного дошкольного</w:t>
      </w:r>
    </w:p>
    <w:p w:rsidR="0003013C" w:rsidRDefault="0003013C" w:rsidP="0003013C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образовательного учреждения</w:t>
      </w:r>
    </w:p>
    <w:p w:rsidR="0003013C" w:rsidRDefault="00057697" w:rsidP="0003013C">
      <w:pPr>
        <w:jc w:val="center"/>
        <w:rPr>
          <w:sz w:val="36"/>
          <w:szCs w:val="36"/>
        </w:rPr>
      </w:pPr>
      <w:r>
        <w:rPr>
          <w:sz w:val="36"/>
          <w:szCs w:val="36"/>
        </w:rPr>
        <w:t>«Детский сад №2</w:t>
      </w:r>
      <w:r w:rsidR="005D11F0">
        <w:rPr>
          <w:sz w:val="36"/>
          <w:szCs w:val="36"/>
        </w:rPr>
        <w:t>3</w:t>
      </w:r>
      <w:r w:rsidR="0003013C">
        <w:rPr>
          <w:sz w:val="36"/>
          <w:szCs w:val="36"/>
        </w:rPr>
        <w:t>«</w:t>
      </w:r>
      <w:r w:rsidR="005D11F0">
        <w:rPr>
          <w:sz w:val="36"/>
          <w:szCs w:val="36"/>
        </w:rPr>
        <w:t>Теремок</w:t>
      </w:r>
      <w:r w:rsidR="0003013C">
        <w:rPr>
          <w:sz w:val="36"/>
          <w:szCs w:val="36"/>
        </w:rPr>
        <w:t>»</w:t>
      </w:r>
    </w:p>
    <w:p w:rsidR="0003013C" w:rsidRDefault="0003013C" w:rsidP="0003013C">
      <w:pPr>
        <w:rPr>
          <w:sz w:val="36"/>
          <w:szCs w:val="36"/>
        </w:rPr>
      </w:pPr>
    </w:p>
    <w:p w:rsidR="0003013C" w:rsidRDefault="0003013C" w:rsidP="0003013C">
      <w:pPr>
        <w:rPr>
          <w:sz w:val="36"/>
          <w:szCs w:val="36"/>
        </w:rPr>
      </w:pPr>
    </w:p>
    <w:p w:rsidR="0003013C" w:rsidRDefault="0003013C" w:rsidP="0003013C">
      <w:pPr>
        <w:rPr>
          <w:sz w:val="36"/>
          <w:szCs w:val="36"/>
        </w:rPr>
      </w:pPr>
    </w:p>
    <w:p w:rsidR="0003013C" w:rsidRDefault="0003013C" w:rsidP="0003013C">
      <w:pPr>
        <w:rPr>
          <w:sz w:val="36"/>
          <w:szCs w:val="36"/>
        </w:rPr>
      </w:pPr>
    </w:p>
    <w:p w:rsidR="0003013C" w:rsidRDefault="0003013C" w:rsidP="0003013C">
      <w:pPr>
        <w:rPr>
          <w:sz w:val="36"/>
          <w:szCs w:val="36"/>
        </w:rPr>
      </w:pPr>
    </w:p>
    <w:p w:rsidR="0003013C" w:rsidRDefault="0003013C" w:rsidP="0003013C">
      <w:pPr>
        <w:rPr>
          <w:sz w:val="36"/>
          <w:szCs w:val="36"/>
        </w:rPr>
      </w:pPr>
    </w:p>
    <w:p w:rsidR="0003013C" w:rsidRDefault="0003013C" w:rsidP="0003013C">
      <w:pPr>
        <w:rPr>
          <w:sz w:val="36"/>
          <w:szCs w:val="36"/>
        </w:rPr>
      </w:pPr>
    </w:p>
    <w:p w:rsidR="0003013C" w:rsidRDefault="0003013C" w:rsidP="0003013C">
      <w:pPr>
        <w:rPr>
          <w:sz w:val="36"/>
          <w:szCs w:val="36"/>
        </w:rPr>
      </w:pPr>
    </w:p>
    <w:p w:rsidR="0003013C" w:rsidRDefault="0003013C" w:rsidP="0003013C">
      <w:pPr>
        <w:rPr>
          <w:sz w:val="36"/>
          <w:szCs w:val="36"/>
        </w:rPr>
      </w:pPr>
    </w:p>
    <w:p w:rsidR="0003013C" w:rsidRDefault="0003013C" w:rsidP="0003013C">
      <w:pPr>
        <w:rPr>
          <w:sz w:val="36"/>
          <w:szCs w:val="36"/>
        </w:rPr>
      </w:pPr>
    </w:p>
    <w:p w:rsidR="0003013C" w:rsidRDefault="0003013C" w:rsidP="0003013C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Матвеево-Курганский</w:t>
      </w:r>
      <w:proofErr w:type="spellEnd"/>
      <w:proofErr w:type="gramEnd"/>
      <w:r>
        <w:rPr>
          <w:sz w:val="28"/>
          <w:szCs w:val="28"/>
        </w:rPr>
        <w:t xml:space="preserve"> район</w:t>
      </w:r>
    </w:p>
    <w:p w:rsidR="0003013C" w:rsidRDefault="0003013C" w:rsidP="0003013C">
      <w:pPr>
        <w:rPr>
          <w:sz w:val="28"/>
          <w:szCs w:val="28"/>
        </w:rPr>
      </w:pPr>
    </w:p>
    <w:p w:rsidR="0003013C" w:rsidRPr="00057697" w:rsidRDefault="0003013C" w:rsidP="0003013C">
      <w:pPr>
        <w:jc w:val="center"/>
        <w:rPr>
          <w:sz w:val="28"/>
          <w:szCs w:val="28"/>
        </w:rPr>
      </w:pPr>
      <w:r w:rsidRPr="00057697">
        <w:rPr>
          <w:sz w:val="28"/>
          <w:szCs w:val="28"/>
        </w:rPr>
        <w:t>с.</w:t>
      </w:r>
      <w:r w:rsidR="00057697" w:rsidRPr="00057697">
        <w:rPr>
          <w:sz w:val="28"/>
          <w:szCs w:val="28"/>
        </w:rPr>
        <w:t xml:space="preserve"> </w:t>
      </w:r>
      <w:proofErr w:type="spellStart"/>
      <w:proofErr w:type="gramStart"/>
      <w:r w:rsidR="005D11F0">
        <w:rPr>
          <w:sz w:val="28"/>
          <w:szCs w:val="28"/>
        </w:rPr>
        <w:t>Каменно-Андрианово</w:t>
      </w:r>
      <w:proofErr w:type="spellEnd"/>
      <w:proofErr w:type="gramEnd"/>
    </w:p>
    <w:p w:rsidR="0003013C" w:rsidRPr="00057697" w:rsidRDefault="0003013C" w:rsidP="0003013C">
      <w:pPr>
        <w:jc w:val="center"/>
        <w:rPr>
          <w:sz w:val="28"/>
          <w:szCs w:val="28"/>
        </w:rPr>
      </w:pPr>
    </w:p>
    <w:p w:rsidR="0003013C" w:rsidRPr="00057697" w:rsidRDefault="0003013C" w:rsidP="0003013C">
      <w:pPr>
        <w:jc w:val="center"/>
        <w:rPr>
          <w:sz w:val="28"/>
          <w:szCs w:val="28"/>
        </w:rPr>
      </w:pPr>
      <w:r w:rsidRPr="00057697">
        <w:rPr>
          <w:sz w:val="28"/>
          <w:szCs w:val="28"/>
        </w:rPr>
        <w:t>201</w:t>
      </w:r>
      <w:r w:rsidR="00057697" w:rsidRPr="00057697">
        <w:rPr>
          <w:sz w:val="28"/>
          <w:szCs w:val="28"/>
        </w:rPr>
        <w:t>8</w:t>
      </w:r>
      <w:r w:rsidRPr="00057697">
        <w:rPr>
          <w:sz w:val="28"/>
          <w:szCs w:val="28"/>
        </w:rPr>
        <w:t>г.</w:t>
      </w:r>
    </w:p>
    <w:p w:rsidR="0003013C" w:rsidRDefault="0003013C" w:rsidP="0003013C">
      <w:pPr>
        <w:jc w:val="center"/>
        <w:rPr>
          <w:b/>
          <w:sz w:val="28"/>
          <w:szCs w:val="28"/>
        </w:rPr>
      </w:pPr>
    </w:p>
    <w:p w:rsidR="0003013C" w:rsidRDefault="0003013C" w:rsidP="0003013C">
      <w:pPr>
        <w:jc w:val="center"/>
        <w:rPr>
          <w:b/>
          <w:sz w:val="28"/>
          <w:szCs w:val="28"/>
        </w:rPr>
      </w:pPr>
    </w:p>
    <w:p w:rsidR="0003013C" w:rsidRDefault="0003013C" w:rsidP="0003013C">
      <w:pPr>
        <w:jc w:val="center"/>
        <w:rPr>
          <w:b/>
          <w:sz w:val="28"/>
          <w:szCs w:val="28"/>
        </w:rPr>
      </w:pPr>
    </w:p>
    <w:p w:rsidR="0003013C" w:rsidRDefault="0003013C" w:rsidP="0003013C">
      <w:pPr>
        <w:jc w:val="center"/>
        <w:rPr>
          <w:b/>
          <w:sz w:val="28"/>
          <w:szCs w:val="28"/>
        </w:rPr>
      </w:pPr>
    </w:p>
    <w:p w:rsidR="0003013C" w:rsidRDefault="0003013C" w:rsidP="0003013C">
      <w:pPr>
        <w:jc w:val="center"/>
        <w:rPr>
          <w:b/>
          <w:sz w:val="28"/>
          <w:szCs w:val="28"/>
        </w:rPr>
      </w:pPr>
    </w:p>
    <w:p w:rsidR="0003013C" w:rsidRDefault="0003013C" w:rsidP="000301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Общие положения</w:t>
      </w:r>
    </w:p>
    <w:p w:rsidR="0003013C" w:rsidRDefault="0003013C" w:rsidP="0003013C">
      <w:pPr>
        <w:jc w:val="center"/>
        <w:rPr>
          <w:b/>
          <w:sz w:val="28"/>
          <w:szCs w:val="28"/>
        </w:rPr>
      </w:pP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материальной помощи (далее – Положение) разработано для муниципального бюджетного дошкольного образователь</w:t>
      </w:r>
      <w:r w:rsidR="00057697">
        <w:rPr>
          <w:sz w:val="28"/>
          <w:szCs w:val="28"/>
        </w:rPr>
        <w:t>ного учреждения «Детский сад №2</w:t>
      </w:r>
      <w:r w:rsidR="005D11F0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5D11F0">
        <w:rPr>
          <w:sz w:val="28"/>
          <w:szCs w:val="28"/>
        </w:rPr>
        <w:t>Теремок</w:t>
      </w:r>
      <w:r>
        <w:rPr>
          <w:sz w:val="28"/>
          <w:szCs w:val="28"/>
        </w:rPr>
        <w:t xml:space="preserve">»  (далее - Учреждение)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: 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-Трудовым Кодексом  РФ;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-Указом Президента Российской Федерации от 7мая 2012года №597 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«О мероприятиях по реализации государственной социальной политики»;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-Уставом МБДОУ;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</w:t>
      </w:r>
      <w:proofErr w:type="spellStart"/>
      <w:r>
        <w:rPr>
          <w:sz w:val="28"/>
          <w:szCs w:val="28"/>
        </w:rPr>
        <w:t>Матвеево-Курганск</w:t>
      </w:r>
      <w:r w:rsidR="00057697">
        <w:rPr>
          <w:sz w:val="28"/>
          <w:szCs w:val="28"/>
        </w:rPr>
        <w:t>ого</w:t>
      </w:r>
      <w:proofErr w:type="spellEnd"/>
      <w:r w:rsidR="00057697">
        <w:rPr>
          <w:sz w:val="28"/>
          <w:szCs w:val="28"/>
        </w:rPr>
        <w:t xml:space="preserve"> района от 25.10.2016г № 520 «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оплате  труда работников муниципальных бюджетных учреждений, подведомственных отделу образования Администрации </w:t>
      </w:r>
      <w:proofErr w:type="spellStart"/>
      <w:r>
        <w:rPr>
          <w:sz w:val="28"/>
          <w:szCs w:val="28"/>
        </w:rPr>
        <w:t>Матвеево-Курганского</w:t>
      </w:r>
      <w:proofErr w:type="spellEnd"/>
      <w:r>
        <w:rPr>
          <w:sz w:val="28"/>
          <w:szCs w:val="28"/>
        </w:rPr>
        <w:t xml:space="preserve"> района».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Положение разработано в целях усиления социальных гарантий работников Учреждения.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Положение утверждается </w:t>
      </w:r>
      <w:proofErr w:type="gramStart"/>
      <w:r>
        <w:rPr>
          <w:sz w:val="28"/>
          <w:szCs w:val="28"/>
        </w:rPr>
        <w:t>заведующим Учреждения</w:t>
      </w:r>
      <w:proofErr w:type="gramEnd"/>
      <w:r>
        <w:rPr>
          <w:sz w:val="28"/>
          <w:szCs w:val="28"/>
        </w:rPr>
        <w:t xml:space="preserve"> и согласовывается председателем  профсоюзного комитета.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Настоящее Положение определяет механизм выплаты материальной помощи работникам Учреждения.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 Расходы по выплате материальной помощи осуществляются за счет общего фонда оплаты труда (ФОТ), предусмотренного планом муниципального задания и формируемый за счет бюджетных ассигнований и средств, поступающих от приносящей доход деятельности.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 этом выплаты материальной помощи могут осуществляться за  счет бюджетных, так и внебюджетных источников, если таковые выплаты предусмотрены сметой по предпринимательской и иной приносящей доход деятельности.</w:t>
      </w:r>
    </w:p>
    <w:p w:rsidR="0003013C" w:rsidRDefault="0003013C" w:rsidP="0003013C">
      <w:pPr>
        <w:widowControl w:val="0"/>
        <w:ind w:firstLine="720"/>
        <w:jc w:val="center"/>
        <w:rPr>
          <w:b/>
          <w:sz w:val="28"/>
          <w:szCs w:val="28"/>
        </w:rPr>
      </w:pPr>
    </w:p>
    <w:p w:rsidR="0003013C" w:rsidRDefault="0003013C" w:rsidP="0003013C">
      <w:pPr>
        <w:widowControl w:val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Порядок установления размеров материальной помощи</w:t>
      </w:r>
    </w:p>
    <w:p w:rsidR="0003013C" w:rsidRDefault="0003013C" w:rsidP="0003013C">
      <w:pPr>
        <w:widowControl w:val="0"/>
        <w:ind w:firstLine="720"/>
        <w:rPr>
          <w:sz w:val="28"/>
          <w:szCs w:val="28"/>
        </w:rPr>
      </w:pP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пределах общего фонда оплаты труда работникам </w:t>
      </w:r>
      <w:r w:rsidR="00057697">
        <w:rPr>
          <w:sz w:val="28"/>
          <w:szCs w:val="28"/>
        </w:rPr>
        <w:t>МБ</w:t>
      </w:r>
      <w:r>
        <w:rPr>
          <w:sz w:val="28"/>
          <w:szCs w:val="28"/>
        </w:rPr>
        <w:t>ДОУ может выплачиваться материальная помощь в следующих случаях: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на лечение работника;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в связи с чрезвычайными обстоятельствами: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-смерть работника или его близких родственников, 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-при несчастных случаях (авария, травма),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случаях пожара,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-в случаях гибели имущества по каким-либо причинам.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2.2. В случае смерти работника материальная помощь может выплачиваться его семье.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2.3. Материальная помощь может выплачиваться в связи с юбилеем, выходом на пенсию и окончанием трудовой деятельности.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 Материальная помощь может выплачиваться работникам, попавшим в трудные жизненные ситуации по заявлению работника и предоставлению выборного профсоюзного органа.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2.5. Работникам, членам первичной профсоюзной организации, предоставляются преимущества при выплате материальной помощи, в том числе для приобретения санаторно-курортных путевок по линии районного профсоюза.</w:t>
      </w:r>
    </w:p>
    <w:p w:rsidR="0003013C" w:rsidRDefault="0003013C" w:rsidP="0003013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 Из фонда оплаты труда работникам может быть оказана материальная помощь, на выплату которой предусматриваются средства в размере 1 процента от планового фонда оплаты труда. Решение об оказании материальной помощи и ее конкретных размерах работникам учреждения  принимает руководитель учреждения  на основании письменного заявления работника, руководителю учреждения  – на основании приказа Отдела образования Администрации </w:t>
      </w:r>
      <w:proofErr w:type="spellStart"/>
      <w:proofErr w:type="gramStart"/>
      <w:r>
        <w:rPr>
          <w:sz w:val="28"/>
          <w:szCs w:val="28"/>
        </w:rPr>
        <w:t>Матвеево-Курганского</w:t>
      </w:r>
      <w:proofErr w:type="spellEnd"/>
      <w:proofErr w:type="gramEnd"/>
      <w:r>
        <w:rPr>
          <w:sz w:val="28"/>
          <w:szCs w:val="28"/>
        </w:rPr>
        <w:t xml:space="preserve"> района, по  письменному заявлению руководителя учреждения.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2.7. Размер материальной помощи определяется в индивидуальном порядке и может исчисляться как в процентах от должностного оклада, так и в абсолютных величинах, денежном выражении (в рублях). Материальная помощь максимальными размерами не ограниченна.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2.8. Выплата материальной помощи осуществляется единовременно по письменному заявлению работника.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2.9. Материальная помощь работникам, принятым в Учреждение по совместительству, проработавшим не </w:t>
      </w:r>
      <w:proofErr w:type="gramStart"/>
      <w:r>
        <w:rPr>
          <w:sz w:val="28"/>
          <w:szCs w:val="28"/>
        </w:rPr>
        <w:t>менее трех лет, может</w:t>
      </w:r>
      <w:proofErr w:type="gramEnd"/>
      <w:r>
        <w:rPr>
          <w:sz w:val="28"/>
          <w:szCs w:val="28"/>
        </w:rPr>
        <w:t xml:space="preserve"> выплачиваться по</w:t>
      </w:r>
      <w:r w:rsidR="00057697">
        <w:rPr>
          <w:sz w:val="28"/>
          <w:szCs w:val="28"/>
        </w:rPr>
        <w:t xml:space="preserve"> представлен</w:t>
      </w:r>
      <w:r>
        <w:rPr>
          <w:sz w:val="28"/>
          <w:szCs w:val="28"/>
        </w:rPr>
        <w:t>и</w:t>
      </w:r>
      <w:r w:rsidR="00057697">
        <w:rPr>
          <w:sz w:val="28"/>
          <w:szCs w:val="28"/>
        </w:rPr>
        <w:t xml:space="preserve">ю </w:t>
      </w:r>
      <w:r>
        <w:rPr>
          <w:sz w:val="28"/>
          <w:szCs w:val="28"/>
        </w:rPr>
        <w:t>руководителя или выборного профсоюзного органа.</w:t>
      </w:r>
    </w:p>
    <w:p w:rsidR="0003013C" w:rsidRDefault="0003013C" w:rsidP="0003013C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2.10. Положение действует с момента его утверждения и до принятия нового.</w:t>
      </w:r>
    </w:p>
    <w:p w:rsidR="0003013C" w:rsidRDefault="0003013C" w:rsidP="0003013C">
      <w:pPr>
        <w:rPr>
          <w:sz w:val="28"/>
          <w:szCs w:val="28"/>
        </w:rPr>
      </w:pPr>
    </w:p>
    <w:p w:rsidR="0003013C" w:rsidRDefault="0003013C" w:rsidP="0003013C">
      <w:pPr>
        <w:rPr>
          <w:sz w:val="28"/>
          <w:szCs w:val="28"/>
        </w:rPr>
      </w:pPr>
    </w:p>
    <w:p w:rsidR="0003013C" w:rsidRDefault="0003013C" w:rsidP="0003013C">
      <w:pPr>
        <w:rPr>
          <w:sz w:val="28"/>
          <w:szCs w:val="28"/>
        </w:rPr>
      </w:pPr>
    </w:p>
    <w:p w:rsidR="0003013C" w:rsidRDefault="0003013C" w:rsidP="0003013C">
      <w:pPr>
        <w:rPr>
          <w:sz w:val="28"/>
          <w:szCs w:val="28"/>
        </w:rPr>
      </w:pPr>
    </w:p>
    <w:p w:rsidR="0003013C" w:rsidRDefault="0003013C" w:rsidP="0003013C">
      <w:pPr>
        <w:rPr>
          <w:sz w:val="28"/>
          <w:szCs w:val="28"/>
        </w:rPr>
      </w:pPr>
    </w:p>
    <w:p w:rsidR="0003013C" w:rsidRDefault="0003013C" w:rsidP="0003013C">
      <w:pPr>
        <w:rPr>
          <w:sz w:val="28"/>
          <w:szCs w:val="28"/>
        </w:rPr>
      </w:pPr>
    </w:p>
    <w:tbl>
      <w:tblPr>
        <w:tblStyle w:val="a3"/>
        <w:tblW w:w="0" w:type="auto"/>
        <w:tblInd w:w="3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559"/>
        <w:gridCol w:w="4662"/>
      </w:tblGrid>
      <w:tr w:rsidR="0003013C" w:rsidTr="0003013C">
        <w:tc>
          <w:tcPr>
            <w:tcW w:w="4785" w:type="dxa"/>
          </w:tcPr>
          <w:p w:rsidR="0003013C" w:rsidRPr="00057697" w:rsidRDefault="0003013C">
            <w:r w:rsidRPr="00057697">
              <w:t>Согласовано</w:t>
            </w:r>
          </w:p>
          <w:p w:rsidR="0003013C" w:rsidRPr="00057697" w:rsidRDefault="0003013C">
            <w:r w:rsidRPr="00057697">
              <w:t xml:space="preserve">Председатель </w:t>
            </w:r>
          </w:p>
          <w:p w:rsidR="0003013C" w:rsidRPr="00057697" w:rsidRDefault="0003013C">
            <w:r w:rsidRPr="00057697">
              <w:t xml:space="preserve">профсоюзной организации </w:t>
            </w:r>
          </w:p>
          <w:p w:rsidR="0003013C" w:rsidRPr="00057697" w:rsidRDefault="00057697">
            <w:r w:rsidRPr="00057697">
              <w:t>МБДОУ «Детский сад №2</w:t>
            </w:r>
            <w:r w:rsidR="005D11F0">
              <w:t>3</w:t>
            </w:r>
            <w:r w:rsidRPr="00057697">
              <w:t>«</w:t>
            </w:r>
            <w:r w:rsidR="005D11F0">
              <w:t>Теремок</w:t>
            </w:r>
            <w:r w:rsidR="0003013C" w:rsidRPr="00057697">
              <w:t xml:space="preserve">» </w:t>
            </w:r>
          </w:p>
          <w:p w:rsidR="0003013C" w:rsidRPr="00057697" w:rsidRDefault="0003013C">
            <w:r w:rsidRPr="00057697">
              <w:t>_________</w:t>
            </w:r>
            <w:r w:rsidR="005D11F0">
              <w:t>О.В.Михайлова</w:t>
            </w:r>
          </w:p>
          <w:p w:rsidR="0003013C" w:rsidRPr="00057697" w:rsidRDefault="00057697" w:rsidP="005D11F0">
            <w:r w:rsidRPr="00057697">
              <w:t>1</w:t>
            </w:r>
            <w:r w:rsidR="005D11F0">
              <w:t>0</w:t>
            </w:r>
            <w:r w:rsidR="0003013C" w:rsidRPr="00057697">
              <w:t>.</w:t>
            </w:r>
            <w:r w:rsidRPr="00057697">
              <w:t>0</w:t>
            </w:r>
            <w:r w:rsidR="005D11F0">
              <w:t xml:space="preserve">8 </w:t>
            </w:r>
            <w:r w:rsidR="0003013C" w:rsidRPr="00057697">
              <w:t>.201</w:t>
            </w:r>
            <w:r w:rsidRPr="00057697">
              <w:t>8</w:t>
            </w:r>
            <w:r w:rsidR="0003013C" w:rsidRPr="00057697">
              <w:t>г.</w:t>
            </w:r>
          </w:p>
        </w:tc>
        <w:tc>
          <w:tcPr>
            <w:tcW w:w="4786" w:type="dxa"/>
          </w:tcPr>
          <w:p w:rsidR="0003013C" w:rsidRPr="00057697" w:rsidRDefault="0003013C">
            <w:r w:rsidRPr="00057697">
              <w:t>Утверждено</w:t>
            </w:r>
          </w:p>
          <w:p w:rsidR="0003013C" w:rsidRPr="00057697" w:rsidRDefault="0003013C">
            <w:r w:rsidRPr="00057697">
              <w:t xml:space="preserve">Заведующий </w:t>
            </w:r>
          </w:p>
          <w:p w:rsidR="0003013C" w:rsidRPr="00057697" w:rsidRDefault="00057697">
            <w:r w:rsidRPr="00057697">
              <w:t>МБДОУ «Детский сад №2</w:t>
            </w:r>
            <w:r w:rsidR="005D11F0">
              <w:t>3</w:t>
            </w:r>
            <w:r w:rsidRPr="00057697">
              <w:t xml:space="preserve"> «</w:t>
            </w:r>
            <w:r w:rsidR="005D11F0">
              <w:t>Теремок</w:t>
            </w:r>
            <w:r w:rsidR="0003013C" w:rsidRPr="00057697">
              <w:t xml:space="preserve">» </w:t>
            </w:r>
          </w:p>
          <w:p w:rsidR="0003013C" w:rsidRPr="00057697" w:rsidRDefault="0003013C">
            <w:r w:rsidRPr="00057697">
              <w:t>________________</w:t>
            </w:r>
            <w:r w:rsidR="005D11F0">
              <w:t>Н.А.Михайлова</w:t>
            </w:r>
          </w:p>
          <w:p w:rsidR="0003013C" w:rsidRPr="00057697" w:rsidRDefault="0003013C"/>
          <w:p w:rsidR="0003013C" w:rsidRPr="00057697" w:rsidRDefault="005D11F0">
            <w:r w:rsidRPr="00057697">
              <w:t>1</w:t>
            </w:r>
            <w:r>
              <w:t>0</w:t>
            </w:r>
            <w:r w:rsidRPr="00057697">
              <w:t>.0</w:t>
            </w:r>
            <w:r>
              <w:t>8</w:t>
            </w:r>
            <w:r w:rsidRPr="00057697">
              <w:t>.2018г</w:t>
            </w:r>
          </w:p>
          <w:p w:rsidR="0003013C" w:rsidRPr="00057697" w:rsidRDefault="0003013C">
            <w:r w:rsidRPr="00057697">
              <w:t>.</w:t>
            </w:r>
          </w:p>
        </w:tc>
      </w:tr>
    </w:tbl>
    <w:p w:rsidR="001C67F9" w:rsidRDefault="001C67F9"/>
    <w:sectPr w:rsidR="001C67F9" w:rsidSect="001C67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013C"/>
    <w:rsid w:val="0003013C"/>
    <w:rsid w:val="00057697"/>
    <w:rsid w:val="001C67F9"/>
    <w:rsid w:val="004E476E"/>
    <w:rsid w:val="005D11F0"/>
    <w:rsid w:val="00A5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3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2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612</Words>
  <Characters>3491</Characters>
  <Application>Microsoft Office Word</Application>
  <DocSecurity>0</DocSecurity>
  <Lines>29</Lines>
  <Paragraphs>8</Paragraphs>
  <ScaleCrop>false</ScaleCrop>
  <Company>МДОУ Василёк</Company>
  <LinksUpToDate>false</LinksUpToDate>
  <CharactersWithSpaces>4095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Теремок</cp:lastModifiedBy>
  <cp:revision>6</cp:revision>
  <dcterms:created xsi:type="dcterms:W3CDTF">2018-04-17T11:44:00Z</dcterms:created>
  <dcterms:modified xsi:type="dcterms:W3CDTF">2018-08-08T06:24:00Z</dcterms:modified>
</cp:coreProperties>
</file>